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18E324" w14:textId="77777777" w:rsidR="00384438" w:rsidRDefault="00384438" w:rsidP="00C747A5">
      <w:pPr>
        <w:spacing w:line="360" w:lineRule="auto"/>
        <w:rPr>
          <w:rFonts w:ascii="Comic Sans MS" w:hAnsi="Comic Sans MS"/>
          <w:sz w:val="16"/>
          <w:szCs w:val="16"/>
        </w:rPr>
      </w:pPr>
    </w:p>
    <w:p w14:paraId="04CEC701" w14:textId="77777777" w:rsidR="00384438" w:rsidRPr="00B17252" w:rsidRDefault="00384438" w:rsidP="00C747A5">
      <w:pPr>
        <w:spacing w:line="360" w:lineRule="auto"/>
        <w:jc w:val="center"/>
        <w:rPr>
          <w:rFonts w:ascii="Comic Sans MS" w:hAnsi="Comic Sans MS"/>
          <w:sz w:val="16"/>
          <w:szCs w:val="16"/>
        </w:rPr>
      </w:pPr>
      <w:r w:rsidRPr="00B17252">
        <w:rPr>
          <w:rFonts w:ascii="Comic Sans MS" w:hAnsi="Comic Sans MS"/>
          <w:sz w:val="16"/>
          <w:szCs w:val="16"/>
        </w:rPr>
        <w:t>REPUBLIKA HRVATSKA</w:t>
      </w:r>
    </w:p>
    <w:p w14:paraId="0BB52CA3" w14:textId="77777777" w:rsidR="00384438" w:rsidRPr="00B17252" w:rsidRDefault="00384438" w:rsidP="00C747A5">
      <w:pPr>
        <w:spacing w:line="360" w:lineRule="auto"/>
        <w:jc w:val="center"/>
        <w:rPr>
          <w:rFonts w:ascii="Comic Sans MS" w:hAnsi="Comic Sans MS"/>
          <w:sz w:val="16"/>
          <w:szCs w:val="16"/>
        </w:rPr>
      </w:pPr>
      <w:r w:rsidRPr="00B17252">
        <w:rPr>
          <w:rFonts w:ascii="Comic Sans MS" w:hAnsi="Comic Sans MS"/>
          <w:sz w:val="16"/>
          <w:szCs w:val="16"/>
        </w:rPr>
        <w:t>MINISTARSTVO ZNANOSTI,  OBRAZOVANJA I MLADIH</w:t>
      </w:r>
    </w:p>
    <w:p w14:paraId="407E1054" w14:textId="77777777" w:rsidR="00384438" w:rsidRPr="00B17252" w:rsidRDefault="00384438" w:rsidP="00C747A5">
      <w:pPr>
        <w:spacing w:line="360" w:lineRule="auto"/>
        <w:jc w:val="center"/>
        <w:rPr>
          <w:rFonts w:ascii="Comic Sans MS" w:hAnsi="Comic Sans MS"/>
          <w:sz w:val="16"/>
          <w:szCs w:val="16"/>
        </w:rPr>
      </w:pPr>
      <w:r w:rsidRPr="00B17252">
        <w:rPr>
          <w:rFonts w:ascii="Comic Sans MS" w:hAnsi="Comic Sans MS"/>
          <w:sz w:val="16"/>
          <w:szCs w:val="16"/>
        </w:rPr>
        <w:t>PRIMORSKO-GORANSKA ŽUPANIJA</w:t>
      </w:r>
    </w:p>
    <w:p w14:paraId="3F453950" w14:textId="77777777" w:rsidR="00384438" w:rsidRPr="00B17252" w:rsidRDefault="00384438" w:rsidP="00C747A5">
      <w:pPr>
        <w:spacing w:line="360" w:lineRule="auto"/>
        <w:jc w:val="center"/>
        <w:rPr>
          <w:rFonts w:ascii="Comic Sans MS" w:hAnsi="Comic Sans MS"/>
          <w:b/>
        </w:rPr>
      </w:pPr>
      <w:r w:rsidRPr="00B17252">
        <w:rPr>
          <w:rFonts w:ascii="Comic Sans MS" w:hAnsi="Comic Sans MS"/>
          <w:b/>
        </w:rPr>
        <w:t>OSNOVNA ŠKOLA «DR. ANDRIJA MOHOROVIČIĆ»</w:t>
      </w:r>
    </w:p>
    <w:p w14:paraId="5DB480E3" w14:textId="77777777" w:rsidR="00384438" w:rsidRPr="00B17252" w:rsidRDefault="00384438" w:rsidP="00C747A5">
      <w:pPr>
        <w:spacing w:line="360" w:lineRule="auto"/>
        <w:jc w:val="center"/>
        <w:rPr>
          <w:rFonts w:ascii="Comic Sans MS" w:hAnsi="Comic Sans MS"/>
          <w:sz w:val="20"/>
          <w:szCs w:val="20"/>
        </w:rPr>
      </w:pPr>
      <w:r w:rsidRPr="00B17252">
        <w:rPr>
          <w:rFonts w:ascii="Comic Sans MS" w:hAnsi="Comic Sans MS"/>
          <w:sz w:val="20"/>
          <w:szCs w:val="20"/>
        </w:rPr>
        <w:t>51211 MATULJI,</w:t>
      </w:r>
    </w:p>
    <w:p w14:paraId="70C16199" w14:textId="77777777" w:rsidR="00384438" w:rsidRPr="000907AF" w:rsidRDefault="00384438" w:rsidP="00C747A5">
      <w:pPr>
        <w:pBdr>
          <w:bottom w:val="single" w:sz="12" w:space="1" w:color="auto"/>
        </w:pBdr>
        <w:spacing w:line="360" w:lineRule="auto"/>
        <w:jc w:val="center"/>
        <w:rPr>
          <w:rFonts w:ascii="Comic Sans MS" w:hAnsi="Comic Sans MS"/>
          <w:sz w:val="16"/>
          <w:szCs w:val="16"/>
        </w:rPr>
      </w:pPr>
      <w:r w:rsidRPr="00B17252">
        <w:rPr>
          <w:rFonts w:ascii="Comic Sans MS" w:hAnsi="Comic Sans MS"/>
          <w:sz w:val="16"/>
          <w:szCs w:val="16"/>
        </w:rPr>
        <w:t xml:space="preserve">Šetalište Drage </w:t>
      </w:r>
      <w:proofErr w:type="spellStart"/>
      <w:r w:rsidRPr="00B17252">
        <w:rPr>
          <w:rFonts w:ascii="Comic Sans MS" w:hAnsi="Comic Sans MS"/>
          <w:sz w:val="16"/>
          <w:szCs w:val="16"/>
        </w:rPr>
        <w:t>Gervaisa</w:t>
      </w:r>
      <w:proofErr w:type="spellEnd"/>
      <w:r w:rsidRPr="00B17252">
        <w:rPr>
          <w:rFonts w:ascii="Comic Sans MS" w:hAnsi="Comic Sans MS"/>
          <w:sz w:val="16"/>
          <w:szCs w:val="16"/>
        </w:rPr>
        <w:t xml:space="preserve"> 2</w:t>
      </w:r>
    </w:p>
    <w:p w14:paraId="3C15868C" w14:textId="77777777" w:rsidR="00384438" w:rsidRDefault="00384438" w:rsidP="00C747A5">
      <w:pPr>
        <w:spacing w:line="360" w:lineRule="auto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14:paraId="5C1094E2" w14:textId="0F0E8BCA" w:rsidR="00602F41" w:rsidRDefault="00576808" w:rsidP="00C747A5">
      <w:pPr>
        <w:spacing w:line="36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Klasa:400-0</w:t>
      </w:r>
      <w:r w:rsidR="00F46221">
        <w:rPr>
          <w:rFonts w:ascii="Arial" w:hAnsi="Arial" w:cs="Arial"/>
          <w:bCs/>
          <w:sz w:val="24"/>
          <w:szCs w:val="24"/>
        </w:rPr>
        <w:t>2</w:t>
      </w:r>
      <w:r>
        <w:rPr>
          <w:rFonts w:ascii="Arial" w:hAnsi="Arial" w:cs="Arial"/>
          <w:bCs/>
          <w:sz w:val="24"/>
          <w:szCs w:val="24"/>
        </w:rPr>
        <w:t>/2</w:t>
      </w:r>
      <w:r w:rsidR="00F46221">
        <w:rPr>
          <w:rFonts w:ascii="Arial" w:hAnsi="Arial" w:cs="Arial"/>
          <w:bCs/>
          <w:sz w:val="24"/>
          <w:szCs w:val="24"/>
        </w:rPr>
        <w:t>6</w:t>
      </w:r>
      <w:r>
        <w:rPr>
          <w:rFonts w:ascii="Arial" w:hAnsi="Arial" w:cs="Arial"/>
          <w:bCs/>
          <w:sz w:val="24"/>
          <w:szCs w:val="24"/>
        </w:rPr>
        <w:t>-01/1</w:t>
      </w:r>
    </w:p>
    <w:p w14:paraId="032C8084" w14:textId="22F581F1" w:rsidR="00602F41" w:rsidRDefault="00576808" w:rsidP="00C747A5">
      <w:pPr>
        <w:spacing w:line="36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Urbroj:2156-2</w:t>
      </w:r>
      <w:r w:rsidR="00F46221">
        <w:rPr>
          <w:rFonts w:ascii="Arial" w:hAnsi="Arial" w:cs="Arial"/>
          <w:bCs/>
          <w:sz w:val="24"/>
          <w:szCs w:val="24"/>
        </w:rPr>
        <w:t>5-26-1</w:t>
      </w:r>
    </w:p>
    <w:p w14:paraId="033A272F" w14:textId="7E65CC44" w:rsidR="00384438" w:rsidRDefault="00576808" w:rsidP="00C747A5">
      <w:pPr>
        <w:spacing w:line="36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Matulji 2</w:t>
      </w:r>
      <w:r w:rsidR="00E62057">
        <w:rPr>
          <w:rFonts w:ascii="Arial" w:hAnsi="Arial" w:cs="Arial"/>
          <w:bCs/>
          <w:sz w:val="24"/>
          <w:szCs w:val="24"/>
        </w:rPr>
        <w:t>2</w:t>
      </w:r>
      <w:r>
        <w:rPr>
          <w:rFonts w:ascii="Arial" w:hAnsi="Arial" w:cs="Arial"/>
          <w:bCs/>
          <w:sz w:val="24"/>
          <w:szCs w:val="24"/>
        </w:rPr>
        <w:t>.0</w:t>
      </w:r>
      <w:r w:rsidR="00E62057">
        <w:rPr>
          <w:rFonts w:ascii="Arial" w:hAnsi="Arial" w:cs="Arial"/>
          <w:bCs/>
          <w:sz w:val="24"/>
          <w:szCs w:val="24"/>
        </w:rPr>
        <w:t>7</w:t>
      </w:r>
      <w:r>
        <w:rPr>
          <w:rFonts w:ascii="Arial" w:hAnsi="Arial" w:cs="Arial"/>
          <w:bCs/>
          <w:sz w:val="24"/>
          <w:szCs w:val="24"/>
        </w:rPr>
        <w:t>.202</w:t>
      </w:r>
      <w:r w:rsidR="00DB7983">
        <w:rPr>
          <w:rFonts w:ascii="Arial" w:hAnsi="Arial" w:cs="Arial"/>
          <w:bCs/>
          <w:sz w:val="24"/>
          <w:szCs w:val="24"/>
        </w:rPr>
        <w:t>6</w:t>
      </w:r>
      <w:r>
        <w:rPr>
          <w:rFonts w:ascii="Arial" w:hAnsi="Arial" w:cs="Arial"/>
          <w:bCs/>
          <w:sz w:val="24"/>
          <w:szCs w:val="24"/>
        </w:rPr>
        <w:t>.</w:t>
      </w:r>
    </w:p>
    <w:p w14:paraId="0314CC59" w14:textId="77777777" w:rsidR="00384438" w:rsidRPr="00384438" w:rsidRDefault="00384438" w:rsidP="00C747A5">
      <w:pPr>
        <w:spacing w:line="360" w:lineRule="auto"/>
        <w:rPr>
          <w:rFonts w:ascii="Arial" w:hAnsi="Arial" w:cs="Arial"/>
          <w:bCs/>
          <w:sz w:val="24"/>
          <w:szCs w:val="24"/>
        </w:rPr>
      </w:pPr>
    </w:p>
    <w:p w14:paraId="63B222AD" w14:textId="327B69C9" w:rsidR="00602F41" w:rsidRDefault="00855F1B" w:rsidP="00C747A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POLUGODIŠNJI IZVJEŠTAJ O</w:t>
      </w:r>
      <w:r w:rsidR="005768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62057">
        <w:rPr>
          <w:rFonts w:ascii="Times New Roman" w:hAnsi="Times New Roman" w:cs="Times New Roman"/>
          <w:b/>
          <w:sz w:val="24"/>
          <w:szCs w:val="24"/>
        </w:rPr>
        <w:t>IZVRŠENJ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="00E62057">
        <w:rPr>
          <w:rFonts w:ascii="Times New Roman" w:hAnsi="Times New Roman" w:cs="Times New Roman"/>
          <w:b/>
          <w:sz w:val="24"/>
          <w:szCs w:val="24"/>
        </w:rPr>
        <w:t xml:space="preserve"> FINANCIJSKOG PLANA </w:t>
      </w:r>
      <w:r w:rsidR="00576808">
        <w:rPr>
          <w:rFonts w:ascii="Times New Roman" w:hAnsi="Times New Roman" w:cs="Times New Roman"/>
          <w:b/>
          <w:sz w:val="24"/>
          <w:szCs w:val="24"/>
        </w:rPr>
        <w:t xml:space="preserve">OSNOVNE ŠKOLE „DR. ANDRIJA MOHOROVIČIĆ“ MATULJI  ZA  </w:t>
      </w:r>
      <w:r>
        <w:rPr>
          <w:rFonts w:ascii="Times New Roman" w:hAnsi="Times New Roman" w:cs="Times New Roman"/>
          <w:b/>
          <w:sz w:val="24"/>
          <w:szCs w:val="24"/>
        </w:rPr>
        <w:t>2026. GODINU</w:t>
      </w:r>
    </w:p>
    <w:p w14:paraId="43E93F42" w14:textId="382DDF7B" w:rsidR="00602F41" w:rsidRDefault="00576808" w:rsidP="00C747A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Obveza izrade i usvajanja polugodišnjih i godišnjih izvještaja o izvršenju financijskog plana proračunskog korisnika propisana je člancima 8</w:t>
      </w:r>
      <w:r w:rsidR="006B62A3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.-8</w:t>
      </w:r>
      <w:r w:rsidR="006B62A3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 Zakona o proračunu i Pravilnika o polugodišnjem i godišnjem izvještaju o izvršenju proračuna i financijskog plana NN 85/2023 .</w:t>
      </w:r>
    </w:p>
    <w:p w14:paraId="662C9CD8" w14:textId="77777777" w:rsidR="00602F41" w:rsidRDefault="00576808" w:rsidP="00C747A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Prema člancima 81. st.1. ZOP-a, polugodišnji i godišnji izvještaj o izvršenju financijskog plana  proračunskog korisnika sadrže:</w:t>
      </w:r>
    </w:p>
    <w:p w14:paraId="5889EA73" w14:textId="77777777" w:rsidR="00602F41" w:rsidRDefault="00576808" w:rsidP="00C747A5">
      <w:pPr>
        <w:pStyle w:val="Odlomakpopisa"/>
        <w:numPr>
          <w:ilvl w:val="0"/>
          <w:numId w:val="1"/>
        </w:num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Opći dio proračuna</w:t>
      </w:r>
    </w:p>
    <w:p w14:paraId="3DF431C4" w14:textId="77777777" w:rsidR="00602F41" w:rsidRDefault="00576808" w:rsidP="00C747A5">
      <w:pPr>
        <w:pStyle w:val="Odlomakpopisa"/>
        <w:numPr>
          <w:ilvl w:val="0"/>
          <w:numId w:val="1"/>
        </w:num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Posebni dio proračuna</w:t>
      </w:r>
    </w:p>
    <w:p w14:paraId="5C260CEF" w14:textId="77777777" w:rsidR="00602F41" w:rsidRDefault="00576808" w:rsidP="00C747A5">
      <w:pPr>
        <w:pStyle w:val="Odlomakpopisa"/>
        <w:numPr>
          <w:ilvl w:val="0"/>
          <w:numId w:val="1"/>
        </w:num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Obrazloženje ostvarenja prihoda i primitaka te realizacija rashoda i izdataka</w:t>
      </w:r>
    </w:p>
    <w:p w14:paraId="3ACB19C5" w14:textId="77777777" w:rsidR="00602F41" w:rsidRDefault="00576808" w:rsidP="00C747A5">
      <w:pPr>
        <w:pStyle w:val="Odlomakpopisa"/>
        <w:numPr>
          <w:ilvl w:val="0"/>
          <w:numId w:val="1"/>
        </w:num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Posebne izvještaje</w:t>
      </w:r>
    </w:p>
    <w:p w14:paraId="1CA87874" w14:textId="77777777" w:rsidR="00602F41" w:rsidRDefault="00576808" w:rsidP="00C747A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Opći dio polugodišnjeg i godišnjeg izvještaja o izvršenju financijskog plana proračunskog korisnika sadrži:</w:t>
      </w:r>
    </w:p>
    <w:p w14:paraId="0621C479" w14:textId="77777777" w:rsidR="00602F41" w:rsidRDefault="00576808" w:rsidP="00C747A5">
      <w:pPr>
        <w:pStyle w:val="Odlomakpopisa"/>
        <w:numPr>
          <w:ilvl w:val="0"/>
          <w:numId w:val="2"/>
        </w:num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Sažetak Računa prihoda i rashoda i Račun financiranja</w:t>
      </w:r>
    </w:p>
    <w:p w14:paraId="587B10A0" w14:textId="77777777" w:rsidR="00602F41" w:rsidRDefault="00576808" w:rsidP="00C747A5">
      <w:pPr>
        <w:pStyle w:val="Odlomakpopisa"/>
        <w:numPr>
          <w:ilvl w:val="0"/>
          <w:numId w:val="2"/>
        </w:num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Račun prihoda i rashoda i Račun financiranja</w:t>
      </w:r>
    </w:p>
    <w:p w14:paraId="0439AC96" w14:textId="77777777" w:rsidR="00602F41" w:rsidRDefault="00576808" w:rsidP="00C747A5">
      <w:pPr>
        <w:pStyle w:val="Odlomakpopisa"/>
        <w:numPr>
          <w:ilvl w:val="0"/>
          <w:numId w:val="2"/>
        </w:num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Preneseni višak ili preneseni manjak prihoda nad rashodima</w:t>
      </w:r>
    </w:p>
    <w:p w14:paraId="339E9D88" w14:textId="77777777" w:rsidR="00602F41" w:rsidRDefault="00576808" w:rsidP="00C747A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Račun prihoda i rashoda Osnovne škole „Dr. Andrija Mohorovičić“ Matulji sastoji se od prihoda i rashoda iskazanih prema ekonomskoj klasifikaciji, prihodi i rashodi po izvorima financiranja i rashodi iskazani prema funkcijskoj klasifikaciji.</w:t>
      </w:r>
    </w:p>
    <w:p w14:paraId="27436EBF" w14:textId="77777777" w:rsidR="00602F41" w:rsidRDefault="00602F41" w:rsidP="00C747A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FC4BC8" w14:textId="754B93F1" w:rsidR="00602F41" w:rsidRDefault="00576808" w:rsidP="00C747A5">
      <w:pPr>
        <w:pStyle w:val="Odlomakpopisa"/>
        <w:numPr>
          <w:ilvl w:val="0"/>
          <w:numId w:val="3"/>
        </w:numPr>
        <w:spacing w:after="16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OPĆI DIO PRORAČUNA</w:t>
      </w:r>
    </w:p>
    <w:p w14:paraId="6F778A72" w14:textId="77777777" w:rsidR="006E40BB" w:rsidRDefault="006E40BB" w:rsidP="00C747A5">
      <w:pPr>
        <w:pStyle w:val="Odlomakpopisa"/>
        <w:spacing w:after="16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9F432EA" w14:textId="77777777" w:rsidR="00602F41" w:rsidRDefault="00576808" w:rsidP="00C747A5">
      <w:pPr>
        <w:pStyle w:val="Odlomakpopisa"/>
        <w:numPr>
          <w:ilvl w:val="1"/>
          <w:numId w:val="3"/>
        </w:num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SAŽETAK OPĆEG DIJELA</w:t>
      </w:r>
    </w:p>
    <w:p w14:paraId="17EA0544" w14:textId="5BCD7988" w:rsidR="00EB458B" w:rsidRDefault="008D1F45" w:rsidP="00C747A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1F45">
        <w:rPr>
          <w:rFonts w:ascii="Times New Roman" w:hAnsi="Times New Roman" w:cs="Times New Roman"/>
          <w:sz w:val="24"/>
          <w:szCs w:val="24"/>
        </w:rPr>
        <w:t>Iz sažetka Računa prihoda i rashoda vidljivo je da su u izvještajnom razdoblju ostvareni ukupni prihodi i primici u iznosu od 1.515.739,50 EUR, odnosno 50,35 % godišnjeg plana, dok su ukupni rashodi i izdaci realizirani u iznosu od 1.458.299,75 EUR, odnosno 48,40 % plana. U odnosu na isto razdoblje prethodne godine prihodi su veći za 6,61 %, a rashodi manji za 8,20 %.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1F45">
        <w:rPr>
          <w:rFonts w:ascii="Times New Roman" w:hAnsi="Times New Roman" w:cs="Times New Roman"/>
          <w:sz w:val="24"/>
          <w:szCs w:val="24"/>
        </w:rPr>
        <w:t>Na ostvarenje prihoda i rashoda utjecali su troškovi plaća zaposlenika koje financira MZOM, šest zaposlenika u produženom boravku i jedanaest pomoćnika u nastavi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8D1F45">
        <w:rPr>
          <w:rFonts w:ascii="Times New Roman" w:hAnsi="Times New Roman" w:cs="Times New Roman"/>
          <w:sz w:val="24"/>
          <w:szCs w:val="24"/>
        </w:rPr>
        <w:t>U izvještajnom razdoblju ostvaren je višak prihoda i primitaka u iznosu od 57.439,75 EUR, koji se sastoji od manjka proračunskih prihoda i primitaka u iznosu od 2.404,73 EUR te viška vanproračunskih prihoda i primitaka u iznosu od 59.844,48 EUR. Manjak proračunskih prihoda i primitaka pokrit će se sredstvima koja će Primorsko-goranska županija doznačiti tijekom 2026. godine. Višak vanproračunskih prihoda i primitaka nastao je zbog vremenske neusklađenosti u ostvarenju prihoda i rashoda te je iskorišten za pokriće metodološkog manjka iz 2025. godine. Rashodi za lipanj 2026. godine bit će pokriveni prihodima koji će biti ostvareni u drugom polugodištu 2026. godine.</w:t>
      </w:r>
    </w:p>
    <w:p w14:paraId="1CFEA2DD" w14:textId="77777777" w:rsidR="00EB458B" w:rsidRDefault="00EB458B" w:rsidP="00C747A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37E6F5" w14:textId="77777777" w:rsidR="00602F41" w:rsidRDefault="00576808" w:rsidP="00C747A5">
      <w:pPr>
        <w:pStyle w:val="Odlomakpopisa"/>
        <w:numPr>
          <w:ilvl w:val="1"/>
          <w:numId w:val="3"/>
        </w:num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RAČUN PRIHODA I RASHODA PO EKONOMSKOJ KASIFIKACIJI  </w:t>
      </w:r>
    </w:p>
    <w:p w14:paraId="56A3FBDA" w14:textId="77777777" w:rsidR="00602F41" w:rsidRDefault="00576808" w:rsidP="00C747A5">
      <w:p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Ukupni prihodi i rashodi izvještajnog razdoblja navedeni su u  Računu prihoda i rashoda, dok za Račun financiranja nema nikakvih podataka s obzirom da škola nije imala nikakve poslovne promjene za izvještajno razdoblje. </w:t>
      </w:r>
    </w:p>
    <w:p w14:paraId="6C01B289" w14:textId="77777777" w:rsidR="00602F41" w:rsidRDefault="00576808" w:rsidP="00C747A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Podaci navedeni u Općem dijelu proračuna Škole su zbirni (obuhvaćaju sve prihode i rashode Škole).</w:t>
      </w:r>
    </w:p>
    <w:p w14:paraId="182B1188" w14:textId="77777777" w:rsidR="00602F41" w:rsidRDefault="00576808" w:rsidP="00C747A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Detaljniji prikaz rashoda i izdataka (po korisnicima, glavama, aktivnostima) nalazi se u Posebnom dijelu proračuna te će biti također obrazloženi. </w:t>
      </w:r>
    </w:p>
    <w:p w14:paraId="474C4747" w14:textId="77777777" w:rsidR="00602F41" w:rsidRDefault="00602F41" w:rsidP="00C747A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574376" w14:textId="77777777" w:rsidR="00602F41" w:rsidRDefault="00576808" w:rsidP="00C747A5">
      <w:pPr>
        <w:pStyle w:val="Odlomakpopisa"/>
        <w:numPr>
          <w:ilvl w:val="0"/>
          <w:numId w:val="4"/>
        </w:numPr>
        <w:spacing w:after="16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OBRAZLOŽENJE OSTVARENJA PRIHODA I PRIMITAKA, REALIZACIJA RASHODA I IZDATAKA</w:t>
      </w:r>
    </w:p>
    <w:p w14:paraId="3FB161E3" w14:textId="77777777" w:rsidR="00FD7817" w:rsidRDefault="00576808" w:rsidP="00C747A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Prihodi i primici:</w:t>
      </w:r>
    </w:p>
    <w:p w14:paraId="474881BF" w14:textId="77777777" w:rsidR="00FD7817" w:rsidRDefault="00FD7817" w:rsidP="00C747A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9498C6" w14:textId="13052426" w:rsidR="00602F41" w:rsidRPr="00FD7817" w:rsidRDefault="00576808" w:rsidP="00C747A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Rekapitulacija prihoda po skupinama računa:</w:t>
      </w:r>
    </w:p>
    <w:p w14:paraId="65B5BC7E" w14:textId="77777777" w:rsidR="00602F41" w:rsidRDefault="00602F41" w:rsidP="00C747A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160" w:vertAnchor="text" w:horzAnchor="page" w:tblpXSpec="center" w:tblpY="-6"/>
        <w:tblW w:w="9357" w:type="dxa"/>
        <w:tblLook w:val="04A0" w:firstRow="1" w:lastRow="0" w:firstColumn="1" w:lastColumn="0" w:noHBand="0" w:noVBand="1"/>
      </w:tblPr>
      <w:tblGrid>
        <w:gridCol w:w="999"/>
        <w:gridCol w:w="2909"/>
        <w:gridCol w:w="1426"/>
        <w:gridCol w:w="1491"/>
        <w:gridCol w:w="1380"/>
        <w:gridCol w:w="1134"/>
        <w:gridCol w:w="18"/>
      </w:tblGrid>
      <w:tr w:rsidR="00602F41" w14:paraId="3E301DD1" w14:textId="77777777">
        <w:trPr>
          <w:trHeight w:val="1478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080D2271" w14:textId="77777777" w:rsidR="00602F41" w:rsidRDefault="00576808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Skupina konta</w:t>
            </w:r>
          </w:p>
        </w:tc>
        <w:tc>
          <w:tcPr>
            <w:tcW w:w="2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7AEEF568" w14:textId="77777777" w:rsidR="00602F41" w:rsidRDefault="00576808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Naziv konta prihoda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3C498500" w14:textId="77777777" w:rsidR="00602F41" w:rsidRDefault="00576808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Izvršenje za izvještajno razdoblje prethodne godine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55BAAE5B" w14:textId="77777777" w:rsidR="00602F41" w:rsidRDefault="00576808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Izvorni plan ili rebalans</w:t>
            </w:r>
          </w:p>
          <w:p w14:paraId="6B803254" w14:textId="4F487AD2" w:rsidR="00075037" w:rsidRDefault="00075037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2025.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3017BED9" w14:textId="77777777" w:rsidR="00602F41" w:rsidRDefault="00576808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Izvršenje za izvještajno razdoblje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1A0147E7" w14:textId="77777777" w:rsidR="00602F41" w:rsidRDefault="00576808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Indeks  5/4</w:t>
            </w:r>
          </w:p>
        </w:tc>
      </w:tr>
      <w:tr w:rsidR="00602F41" w14:paraId="3E52621A" w14:textId="77777777">
        <w:trPr>
          <w:trHeight w:val="217"/>
        </w:trPr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F4BDE8" w14:textId="77777777" w:rsidR="00602F41" w:rsidRDefault="00576808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hr-HR"/>
              </w:rPr>
              <w:t>1.</w:t>
            </w:r>
          </w:p>
        </w:tc>
        <w:tc>
          <w:tcPr>
            <w:tcW w:w="2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26451A" w14:textId="77777777" w:rsidR="00602F41" w:rsidRDefault="00576808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hr-HR"/>
              </w:rPr>
              <w:t>2.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35A56E" w14:textId="77777777" w:rsidR="00602F41" w:rsidRDefault="00576808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hr-HR"/>
              </w:rPr>
              <w:t>3.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181C2A" w14:textId="77777777" w:rsidR="00602F41" w:rsidRDefault="00576808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hr-HR"/>
              </w:rPr>
              <w:t>4.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FD61BC" w14:textId="77777777" w:rsidR="00602F41" w:rsidRDefault="00576808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hr-HR"/>
              </w:rPr>
              <w:t>5.</w:t>
            </w:r>
          </w:p>
        </w:tc>
        <w:tc>
          <w:tcPr>
            <w:tcW w:w="11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9B211F" w14:textId="77777777" w:rsidR="00602F41" w:rsidRDefault="00576808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hr-HR"/>
              </w:rPr>
              <w:t>7.</w:t>
            </w:r>
          </w:p>
        </w:tc>
      </w:tr>
      <w:tr w:rsidR="00602F41" w14:paraId="0E8BCABF" w14:textId="77777777">
        <w:trPr>
          <w:trHeight w:val="532"/>
        </w:trPr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A4FFD" w14:textId="77777777" w:rsidR="00602F41" w:rsidRDefault="00576808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63</w:t>
            </w:r>
          </w:p>
        </w:tc>
        <w:tc>
          <w:tcPr>
            <w:tcW w:w="2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2BA73A" w14:textId="77777777" w:rsidR="00602F41" w:rsidRDefault="00576808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Pomoći iz inozemstva i od subjekata unutar opće države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DBE8A0" w14:textId="372E617A" w:rsidR="00602F41" w:rsidRDefault="00915DFA" w:rsidP="00C747A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1.164.186,13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781452" w14:textId="0F307E68" w:rsidR="00602F41" w:rsidRDefault="00A466F2" w:rsidP="00C747A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2.483.475,00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B07198" w14:textId="2D8A08FA" w:rsidR="00602F41" w:rsidRDefault="00A466F2" w:rsidP="00C747A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1.234.266,29</w:t>
            </w:r>
          </w:p>
        </w:tc>
        <w:tc>
          <w:tcPr>
            <w:tcW w:w="11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02ABF5" w14:textId="512BD6FF" w:rsidR="00602F41" w:rsidRDefault="00A466F2" w:rsidP="00C747A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49,70</w:t>
            </w:r>
          </w:p>
        </w:tc>
      </w:tr>
      <w:tr w:rsidR="00602F41" w14:paraId="671A9207" w14:textId="77777777">
        <w:trPr>
          <w:trHeight w:val="295"/>
        </w:trPr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DB4DD" w14:textId="77777777" w:rsidR="00602F41" w:rsidRDefault="00576808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64</w:t>
            </w:r>
          </w:p>
        </w:tc>
        <w:tc>
          <w:tcPr>
            <w:tcW w:w="2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4053F4" w14:textId="77777777" w:rsidR="00602F41" w:rsidRDefault="00576808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Prihodi od imovine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E1B765" w14:textId="7B6ED479" w:rsidR="00602F41" w:rsidRDefault="00A466F2" w:rsidP="00C747A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7,52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456BFE" w14:textId="07269C2F" w:rsidR="00602F41" w:rsidRDefault="00075037" w:rsidP="00C747A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4CC1FE" w14:textId="41431D5E" w:rsidR="00602F41" w:rsidRDefault="00A466F2" w:rsidP="00C747A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5,68</w:t>
            </w:r>
          </w:p>
        </w:tc>
        <w:tc>
          <w:tcPr>
            <w:tcW w:w="11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BB1B7F" w14:textId="7ED314BA" w:rsidR="00602F41" w:rsidRDefault="00A466F2" w:rsidP="00C747A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56,80</w:t>
            </w:r>
          </w:p>
        </w:tc>
      </w:tr>
      <w:tr w:rsidR="00602F41" w14:paraId="6EF731DF" w14:textId="77777777">
        <w:trPr>
          <w:trHeight w:val="591"/>
        </w:trPr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10DE8" w14:textId="77777777" w:rsidR="00602F41" w:rsidRDefault="00576808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65</w:t>
            </w:r>
          </w:p>
        </w:tc>
        <w:tc>
          <w:tcPr>
            <w:tcW w:w="2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5F3E53" w14:textId="77777777" w:rsidR="00602F41" w:rsidRDefault="00576808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Prihodi od adm. pristojbi i po posebnim propisima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E69CBD" w14:textId="507F5EAA" w:rsidR="00602F41" w:rsidRDefault="00A466F2" w:rsidP="00C747A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116.243,72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17F8E6" w14:textId="397D7D51" w:rsidR="00602F41" w:rsidRDefault="00A466F2" w:rsidP="00C747A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214.256,50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B48245" w14:textId="28C8B60B" w:rsidR="00602F41" w:rsidRDefault="00A466F2" w:rsidP="00C747A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134.891,02</w:t>
            </w:r>
          </w:p>
        </w:tc>
        <w:tc>
          <w:tcPr>
            <w:tcW w:w="11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F66E6E" w14:textId="0DC640A1" w:rsidR="00602F41" w:rsidRDefault="00A466F2" w:rsidP="00C747A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62,96</w:t>
            </w:r>
          </w:p>
        </w:tc>
      </w:tr>
      <w:tr w:rsidR="00602F41" w14:paraId="0CEDF0E8" w14:textId="77777777">
        <w:trPr>
          <w:trHeight w:val="517"/>
        </w:trPr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135E5" w14:textId="77777777" w:rsidR="00602F41" w:rsidRDefault="00576808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66</w:t>
            </w:r>
          </w:p>
        </w:tc>
        <w:tc>
          <w:tcPr>
            <w:tcW w:w="2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BD4BAA" w14:textId="77777777" w:rsidR="00602F41" w:rsidRDefault="00576808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Prihodi od prodaje proizvoda i robe te pruženih usluga  te prihodi od donacija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0C7872" w14:textId="512B4115" w:rsidR="00602F41" w:rsidRDefault="00A466F2" w:rsidP="00C747A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3.645,48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759663" w14:textId="6EEE6A1C" w:rsidR="00602F41" w:rsidRDefault="00075037" w:rsidP="00C747A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12.</w:t>
            </w:r>
            <w:r w:rsidR="00A466F2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400,00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174029" w14:textId="66B78C6F" w:rsidR="00602F41" w:rsidRDefault="00A466F2" w:rsidP="00C747A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5.239,52</w:t>
            </w:r>
          </w:p>
        </w:tc>
        <w:tc>
          <w:tcPr>
            <w:tcW w:w="11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0549D2" w14:textId="0344880B" w:rsidR="00602F41" w:rsidRDefault="00A466F2" w:rsidP="00C747A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42,25</w:t>
            </w:r>
          </w:p>
        </w:tc>
      </w:tr>
      <w:tr w:rsidR="00602F41" w14:paraId="5581BB54" w14:textId="77777777">
        <w:trPr>
          <w:gridAfter w:val="1"/>
          <w:wAfter w:w="18" w:type="dxa"/>
          <w:trHeight w:val="591"/>
        </w:trPr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FB22D" w14:textId="77777777" w:rsidR="00602F41" w:rsidRDefault="00576808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67</w:t>
            </w:r>
          </w:p>
        </w:tc>
        <w:tc>
          <w:tcPr>
            <w:tcW w:w="2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A31D2B" w14:textId="77777777" w:rsidR="00602F41" w:rsidRDefault="00576808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Prihodi iz nadležnog proračuna 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A2FCFF" w14:textId="664D1E4B" w:rsidR="00602F41" w:rsidRDefault="00A466F2" w:rsidP="00C747A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137.646,88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D09E93" w14:textId="0EE93B64" w:rsidR="00602F41" w:rsidRDefault="00A466F2" w:rsidP="00C747A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300.093,10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60425F" w14:textId="484908AF" w:rsidR="00602F41" w:rsidRDefault="00A466F2" w:rsidP="00C747A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141.294,01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DF0F9B" w14:textId="77777777" w:rsidR="00602F41" w:rsidRDefault="00602F41" w:rsidP="00C747A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05665FAA" w14:textId="245149FA" w:rsidR="00602F41" w:rsidRDefault="00A466F2" w:rsidP="00C747A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47,08</w:t>
            </w:r>
          </w:p>
          <w:p w14:paraId="4370B2A2" w14:textId="77777777" w:rsidR="00602F41" w:rsidRDefault="00602F41" w:rsidP="00C747A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</w:tr>
      <w:tr w:rsidR="00602F41" w14:paraId="0114F3B1" w14:textId="77777777">
        <w:trPr>
          <w:gridAfter w:val="1"/>
          <w:wAfter w:w="18" w:type="dxa"/>
          <w:trHeight w:val="591"/>
        </w:trPr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C747B" w14:textId="77777777" w:rsidR="00602F41" w:rsidRDefault="00576808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72</w:t>
            </w:r>
          </w:p>
        </w:tc>
        <w:tc>
          <w:tcPr>
            <w:tcW w:w="2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0D9343" w14:textId="77777777" w:rsidR="00602F41" w:rsidRDefault="00576808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Prihodi od prodaje proizvedene imovine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D73F7E" w14:textId="1D336134" w:rsidR="00602F41" w:rsidRDefault="00A466F2" w:rsidP="00C747A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36,84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AB898F" w14:textId="5DEBAFB3" w:rsidR="00602F41" w:rsidRDefault="00851BD2" w:rsidP="00C747A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73,00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C9030D" w14:textId="17BA3806" w:rsidR="00602F41" w:rsidRDefault="00A466F2" w:rsidP="00C747A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42,98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86C3DE" w14:textId="69C0154F" w:rsidR="00602F41" w:rsidRDefault="00A466F2" w:rsidP="00C747A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58,88</w:t>
            </w:r>
          </w:p>
        </w:tc>
      </w:tr>
      <w:tr w:rsidR="00602F41" w14:paraId="5D8EB87D" w14:textId="77777777">
        <w:trPr>
          <w:trHeight w:val="295"/>
        </w:trPr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59130" w14:textId="77777777" w:rsidR="00602F41" w:rsidRDefault="00602F41" w:rsidP="00C747A5">
            <w:pPr>
              <w:spacing w:line="360" w:lineRule="auto"/>
            </w:pPr>
          </w:p>
        </w:tc>
        <w:tc>
          <w:tcPr>
            <w:tcW w:w="2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2FA7A4" w14:textId="77777777" w:rsidR="00602F41" w:rsidRDefault="00576808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UKUPNO PRIHODI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3F35AE" w14:textId="39E820F5" w:rsidR="00602F41" w:rsidRDefault="00A466F2" w:rsidP="00C747A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1.421.766,57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FB1013" w14:textId="1FC7748C" w:rsidR="00602F41" w:rsidRDefault="00A466F2" w:rsidP="00C747A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3.010.307,60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A4AE20" w14:textId="4AEC8FCE" w:rsidR="00602F41" w:rsidRDefault="00A466F2" w:rsidP="00C747A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1.515.739,50</w:t>
            </w:r>
          </w:p>
        </w:tc>
        <w:tc>
          <w:tcPr>
            <w:tcW w:w="11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B8D9F7" w14:textId="19CC070F" w:rsidR="00602F41" w:rsidRDefault="00A466F2" w:rsidP="00C747A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50,35</w:t>
            </w:r>
          </w:p>
        </w:tc>
      </w:tr>
    </w:tbl>
    <w:p w14:paraId="43A66237" w14:textId="77777777" w:rsidR="00FD7817" w:rsidRPr="00FD7817" w:rsidRDefault="00FD7817" w:rsidP="00C747A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817">
        <w:rPr>
          <w:rFonts w:ascii="Times New Roman" w:hAnsi="Times New Roman" w:cs="Times New Roman"/>
          <w:sz w:val="24"/>
          <w:szCs w:val="24"/>
        </w:rPr>
        <w:t xml:space="preserve">U prvom polugodištu 2026. godine ostvareni su ukupni prihodi u iznosu od 1.515.739,50 EUR, odnosno 50,35 % godišnjeg plana, što je za 6,61 % više nego u istom razdoblju prethodne </w:t>
      </w:r>
      <w:r w:rsidRPr="00FD7817">
        <w:rPr>
          <w:rFonts w:ascii="Times New Roman" w:hAnsi="Times New Roman" w:cs="Times New Roman"/>
          <w:sz w:val="24"/>
          <w:szCs w:val="24"/>
        </w:rPr>
        <w:lastRenderedPageBreak/>
        <w:t xml:space="preserve">godine. Najveći dio čine pomoći iz inozemstva i od subjekata unutar općeg proračuna u iznosu od 1.234.266,29 EUR, koje se najvećim dijelom odnose na sredstva državnog proračuna za plaće i ostale rashode za zaposlene. Prihodi po posebnim propisima ostvareni su u iznosu od 134.891,02 EUR, a odnose se na uplate roditelja za produženi boravak, prehranu učenika, izlete, prijevoz i ostale posebne namjene. Prihodi od pruženih usluga iznose 4.919,52 EUR, dok su prihodi od donacija ostvareni u iznosu od 320,00 EUR. Prihodi iz nadležnog proračuna ostvareni su u iznosu od 141.294,01 EUR i odnose se na sredstva Primorsko-goranske županije za financiranje plaća pomoćnika u nastavi te materijalnih rashoda škole. Prihodi od financijske imovine iznose 5,68 EUR, a prihodi od prodaje nefinancijske imovine 42,98 EUR i odnose se na prihode od prodaje stanova. </w:t>
      </w:r>
    </w:p>
    <w:p w14:paraId="6F9683B3" w14:textId="77777777" w:rsidR="00602F41" w:rsidRDefault="00602F41" w:rsidP="00C747A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474CC8" w14:textId="172110E3" w:rsidR="00602F41" w:rsidRDefault="00576808" w:rsidP="00C747A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Rekapitulacija rashoda po skupinama računa:</w:t>
      </w:r>
    </w:p>
    <w:p w14:paraId="6A9195E0" w14:textId="77777777" w:rsidR="00DC3C5E" w:rsidRDefault="00DC3C5E" w:rsidP="00C747A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268" w:type="dxa"/>
        <w:jc w:val="center"/>
        <w:tblLayout w:type="fixed"/>
        <w:tblLook w:val="04A0" w:firstRow="1" w:lastRow="0" w:firstColumn="1" w:lastColumn="0" w:noHBand="0" w:noVBand="1"/>
      </w:tblPr>
      <w:tblGrid>
        <w:gridCol w:w="1000"/>
        <w:gridCol w:w="2688"/>
        <w:gridCol w:w="1476"/>
        <w:gridCol w:w="1642"/>
        <w:gridCol w:w="1492"/>
        <w:gridCol w:w="970"/>
      </w:tblGrid>
      <w:tr w:rsidR="00602F41" w14:paraId="299365C2" w14:textId="77777777" w:rsidTr="00DC3C5E">
        <w:trPr>
          <w:trHeight w:val="1500"/>
          <w:jc w:val="center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56597E14" w14:textId="77777777" w:rsidR="00602F41" w:rsidRDefault="00576808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Skupina konta</w:t>
            </w:r>
          </w:p>
        </w:tc>
        <w:tc>
          <w:tcPr>
            <w:tcW w:w="2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4246B4FC" w14:textId="77777777" w:rsidR="00602F41" w:rsidRDefault="00576808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Naziv konta rashoda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2D99FAB8" w14:textId="77777777" w:rsidR="00602F41" w:rsidRDefault="00576808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Izvršenje za izvještajno razdoblje prethodne godine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07343027" w14:textId="77777777" w:rsidR="00602F41" w:rsidRDefault="00576808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Izvorni plan ili rebalans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7827EA55" w14:textId="77777777" w:rsidR="00602F41" w:rsidRDefault="00576808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Izvršenje za izvještajno razdoblje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2E55B87D" w14:textId="77777777" w:rsidR="00602F41" w:rsidRDefault="00576808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Indeks  5/4</w:t>
            </w:r>
          </w:p>
        </w:tc>
      </w:tr>
      <w:tr w:rsidR="00602F41" w14:paraId="6ED7D599" w14:textId="77777777" w:rsidTr="00DC3C5E">
        <w:trPr>
          <w:trHeight w:val="203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B38EDB" w14:textId="77777777" w:rsidR="00602F41" w:rsidRDefault="00576808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hr-HR"/>
              </w:rPr>
              <w:t>1.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7C3710" w14:textId="77777777" w:rsidR="00602F41" w:rsidRDefault="00576808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hr-HR"/>
              </w:rPr>
              <w:t>2.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590994" w14:textId="77777777" w:rsidR="00602F41" w:rsidRDefault="00576808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hr-HR"/>
              </w:rPr>
              <w:t>3.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D11F0D" w14:textId="77777777" w:rsidR="00602F41" w:rsidRDefault="00576808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hr-HR"/>
              </w:rPr>
              <w:t>4.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A1021C" w14:textId="77777777" w:rsidR="00602F41" w:rsidRDefault="00576808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hr-HR"/>
              </w:rPr>
              <w:t>5.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DAE033" w14:textId="77777777" w:rsidR="00602F41" w:rsidRDefault="00576808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hr-HR"/>
              </w:rPr>
              <w:t>7.</w:t>
            </w:r>
          </w:p>
        </w:tc>
      </w:tr>
      <w:tr w:rsidR="00602F41" w14:paraId="4680A818" w14:textId="77777777" w:rsidTr="00DC3C5E">
        <w:trPr>
          <w:trHeight w:val="30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A3CF3" w14:textId="77777777" w:rsidR="00602F41" w:rsidRDefault="00576808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31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71258D" w14:textId="77777777" w:rsidR="00602F41" w:rsidRDefault="00576808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Rashodi za zaposlene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BA3B95" w14:textId="347D3DA2" w:rsidR="00602F41" w:rsidRDefault="00D24777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1.304.537,10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8CA729" w14:textId="64FB4A82" w:rsidR="00602F41" w:rsidRDefault="00D24777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2.523.784,11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F5962D" w14:textId="01F7E33D" w:rsidR="00602F41" w:rsidRDefault="00D24777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1.208.103,21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8F24BA" w14:textId="6A8A6FAB" w:rsidR="00602F41" w:rsidRDefault="00D24777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47,87</w:t>
            </w:r>
          </w:p>
        </w:tc>
      </w:tr>
      <w:tr w:rsidR="00602F41" w14:paraId="62E60A50" w14:textId="77777777" w:rsidTr="00DC3C5E">
        <w:trPr>
          <w:trHeight w:val="30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D8738" w14:textId="77777777" w:rsidR="00602F41" w:rsidRDefault="00576808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32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F95BC5" w14:textId="77777777" w:rsidR="00602F41" w:rsidRDefault="00576808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Materijalni rashodi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4241AD" w14:textId="0B6F9EF5" w:rsidR="00602F41" w:rsidRDefault="00F97862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237.772,55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DE4AA9" w14:textId="43DA20BB" w:rsidR="00602F41" w:rsidRDefault="00F97862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442.456,11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E313CE" w14:textId="15B8425B" w:rsidR="00602F41" w:rsidRDefault="00F97862" w:rsidP="00C747A5">
            <w:pPr>
              <w:spacing w:after="0" w:line="360" w:lineRule="auto"/>
              <w:ind w:left="-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246.864,09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7B9A95" w14:textId="242496C6" w:rsidR="00602F41" w:rsidRDefault="00F97862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55,79</w:t>
            </w:r>
          </w:p>
        </w:tc>
      </w:tr>
      <w:tr w:rsidR="00602F41" w14:paraId="71FC1DF8" w14:textId="77777777" w:rsidTr="00DC3C5E">
        <w:trPr>
          <w:trHeight w:val="30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68424" w14:textId="77777777" w:rsidR="00602F41" w:rsidRDefault="00576808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34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A83432" w14:textId="77777777" w:rsidR="00602F41" w:rsidRDefault="00576808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Financijski rashodi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E710D8" w14:textId="7FA30F98" w:rsidR="00602F41" w:rsidRDefault="00F97862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662,76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7E0E87" w14:textId="57F7D28F" w:rsidR="00602F41" w:rsidRDefault="00F97862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987,03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0025A3" w14:textId="77AB6DB4" w:rsidR="00602F41" w:rsidRDefault="00F97862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156,54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B0BAD4" w14:textId="690A7354" w:rsidR="00602F41" w:rsidRDefault="00F97862" w:rsidP="00C747A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15,86</w:t>
            </w:r>
          </w:p>
        </w:tc>
      </w:tr>
      <w:tr w:rsidR="00602F41" w14:paraId="3B32E8EE" w14:textId="77777777" w:rsidTr="00DC3C5E">
        <w:trPr>
          <w:trHeight w:val="90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6B3D1" w14:textId="77777777" w:rsidR="00602F41" w:rsidRDefault="00576808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t>37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FD5B87" w14:textId="77777777" w:rsidR="00602F41" w:rsidRDefault="00576808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t>Naknade građanima i kućanstvima na temelju osiguranja i druge naknade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AD1498" w14:textId="5C10A3A8" w:rsidR="00602F41" w:rsidRDefault="00F97862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1.825,24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FC0129" w14:textId="68C2BFD4" w:rsidR="00602F41" w:rsidRDefault="00F97862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30.000,00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C531A0" w14:textId="2C304EA6" w:rsidR="00602F41" w:rsidRDefault="00F97862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1.921,24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0D95A7" w14:textId="17381DAD" w:rsidR="00602F41" w:rsidRDefault="00F97862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6,40</w:t>
            </w:r>
          </w:p>
        </w:tc>
      </w:tr>
      <w:tr w:rsidR="00602F41" w14:paraId="08AFEC5B" w14:textId="77777777" w:rsidTr="00DC3C5E">
        <w:trPr>
          <w:trHeight w:val="30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ED452" w14:textId="77777777" w:rsidR="00602F41" w:rsidRDefault="00576808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38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C420CF" w14:textId="77777777" w:rsidR="00602F41" w:rsidRDefault="00576808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Ostali rashodi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2B88ED" w14:textId="5E011854" w:rsidR="00602F41" w:rsidRDefault="00F97862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969,54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30E33B" w14:textId="05347C46" w:rsidR="00602F41" w:rsidRDefault="00F97862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1.000,00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8A4771" w14:textId="38023349" w:rsidR="00602F41" w:rsidRDefault="00F97862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1.254,67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E3A14E" w14:textId="714FFF99" w:rsidR="00602F41" w:rsidRDefault="00F97862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125,47</w:t>
            </w:r>
          </w:p>
        </w:tc>
      </w:tr>
      <w:tr w:rsidR="00602F41" w14:paraId="24751E64" w14:textId="77777777" w:rsidTr="00DC3C5E">
        <w:trPr>
          <w:trHeight w:val="60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B0951" w14:textId="77777777" w:rsidR="00602F41" w:rsidRDefault="00576808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42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71535A" w14:textId="77777777" w:rsidR="00602F41" w:rsidRDefault="00576808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Rashodi za nabavu proizvedene dugotrajne imovine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975EE3" w14:textId="2CE1E235" w:rsidR="00602F41" w:rsidRDefault="00F97862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6.830,07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201755" w14:textId="1345C187" w:rsidR="00602F41" w:rsidRDefault="00F97862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14.680,35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2C153C" w14:textId="7C2DF633" w:rsidR="00602F41" w:rsidRDefault="00602F41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37744B" w14:textId="3F12EDC0" w:rsidR="00602F41" w:rsidRDefault="00602F41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602F41" w14:paraId="0A3EC0D5" w14:textId="77777777" w:rsidTr="00DC3C5E">
        <w:trPr>
          <w:trHeight w:val="30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B9E33" w14:textId="77777777" w:rsidR="00602F41" w:rsidRDefault="00602F41" w:rsidP="00C747A5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90DA08" w14:textId="77777777" w:rsidR="00602F41" w:rsidRDefault="00576808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UKUPNO RASHODI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090DAA" w14:textId="61019A68" w:rsidR="00602F41" w:rsidRDefault="00F97862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1.588.597,46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5E2BC4" w14:textId="3506D484" w:rsidR="00602F41" w:rsidRDefault="00581E80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3</w:t>
            </w:r>
            <w:r w:rsidR="00F978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.012.907,60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C1E588" w14:textId="199D0247" w:rsidR="00602F41" w:rsidRDefault="00F97862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1.458.299,75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8F5865" w14:textId="2CC6037C" w:rsidR="00602F41" w:rsidRDefault="00F97862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48,40</w:t>
            </w:r>
          </w:p>
        </w:tc>
      </w:tr>
    </w:tbl>
    <w:p w14:paraId="24787051" w14:textId="1FA85086" w:rsidR="00602F41" w:rsidRDefault="00602F41" w:rsidP="00C747A5">
      <w:pPr>
        <w:spacing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6FF268E6" w14:textId="77777777" w:rsidR="00111907" w:rsidRPr="00111907" w:rsidRDefault="00111907" w:rsidP="00C747A5">
      <w:pPr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11907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Obrazloženje rashoda prema ekonomskoj klasifikaciji</w:t>
      </w:r>
    </w:p>
    <w:p w14:paraId="41AF25AF" w14:textId="77777777" w:rsidR="00111907" w:rsidRPr="00111907" w:rsidRDefault="00111907" w:rsidP="00C747A5">
      <w:pPr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7745743A" w14:textId="77777777" w:rsidR="00111907" w:rsidRPr="00111907" w:rsidRDefault="00111907" w:rsidP="00C747A5">
      <w:pPr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11907">
        <w:rPr>
          <w:rFonts w:ascii="Times New Roman" w:eastAsiaTheme="minorHAnsi" w:hAnsi="Times New Roman" w:cs="Times New Roman"/>
          <w:sz w:val="24"/>
          <w:szCs w:val="24"/>
          <w:lang w:eastAsia="en-US"/>
        </w:rPr>
        <w:t>U prvom polugodištu 2026. godine ukupni rashodi izvršeni su u iznosu od 1.458.299,75 EUR, odnosno 48,40 % godišnjeg plana. U odnosu na isto razdoblje prethodne godine manji su za 8,20 %.</w:t>
      </w:r>
    </w:p>
    <w:p w14:paraId="197D1ACB" w14:textId="320F677F" w:rsidR="00602F41" w:rsidRDefault="00111907" w:rsidP="00C747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1907">
        <w:rPr>
          <w:rFonts w:ascii="Times New Roman" w:eastAsiaTheme="minorHAnsi" w:hAnsi="Times New Roman" w:cs="Times New Roman"/>
          <w:sz w:val="24"/>
          <w:szCs w:val="24"/>
          <w:lang w:eastAsia="en-US"/>
        </w:rPr>
        <w:t>Rashodi za zaposlene (skupina 31) ostvareni su u iznosu od 1.208.103,21 EUR, odnosno 47,87 % plana. U odnosu na prethodnu godinu manji su za 9,88 %, prvenstveno zato što je u izvještajnom razdoblju 2026. evidentirano šest mjesečnih obračuna plaće, a u istom razdoblju prethodne godine sedam. Na visinu rashoda utjecalo je i povećanje osnovice za obračun plaće u javnim službama. Rashodi obuhvaćaju plaće, ostala prava zaposlenika i doprinose za obvezno zdravstveno osiguranje.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111907">
        <w:rPr>
          <w:rFonts w:ascii="Times New Roman" w:eastAsiaTheme="minorHAnsi" w:hAnsi="Times New Roman" w:cs="Times New Roman"/>
          <w:sz w:val="24"/>
          <w:szCs w:val="24"/>
          <w:lang w:eastAsia="en-US"/>
        </w:rPr>
        <w:t>Materijalni rashodi (skupina 32) izvršeni su u iznosu od 246.864,09 EUR, odnosno 55,79 % plana, te su za 3,82 % veći nego prethodne godine. Najveći dio odnosi se na materijal i sirovine u iznosu od 136.708,87 EUR, prvenstveno namirnice za prehranu učenika, te na energiju u iznosu od 23.262,44 EUR. Naknade troškova zaposlenima iznose 31.228,50 EUR, a rashodi za usluge 37.548,69 EUR. Povećanje pojedinih materijalnih rashoda povezano je s redovnim poslovanjem i održavanjem školskih objekata.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111907">
        <w:rPr>
          <w:rFonts w:ascii="Times New Roman" w:eastAsiaTheme="minorHAnsi" w:hAnsi="Times New Roman" w:cs="Times New Roman"/>
          <w:sz w:val="24"/>
          <w:szCs w:val="24"/>
          <w:lang w:eastAsia="en-US"/>
        </w:rPr>
        <w:t>Financijski rashodi (skupina 34) iznose 156,54 EUR i odnose se na bankarske usluge i usluge platnog prometa. Njihovo smanjenje posljedica je zatvaranja računa Škole i prelaska na poslovanje putem jedinstvenog računa Primorsko-goranske županije.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111907">
        <w:rPr>
          <w:rFonts w:ascii="Times New Roman" w:eastAsiaTheme="minorHAnsi" w:hAnsi="Times New Roman" w:cs="Times New Roman"/>
          <w:sz w:val="24"/>
          <w:szCs w:val="24"/>
          <w:lang w:eastAsia="en-US"/>
        </w:rPr>
        <w:t>Naknade građanima i kućanstvima (skupina 37) ostvarene su u iznosu od 1.921,24 EUR, dok su rashodi za tekuće donacije u naravi (skupina 38) ostvareni u iznosu od 1.254,67 EUR.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111907">
        <w:rPr>
          <w:rFonts w:ascii="Times New Roman" w:eastAsiaTheme="minorHAnsi" w:hAnsi="Times New Roman" w:cs="Times New Roman"/>
          <w:sz w:val="24"/>
          <w:szCs w:val="24"/>
          <w:lang w:eastAsia="en-US"/>
        </w:rPr>
        <w:t>U prvom polugodištu 2026. godine nisu ostvareni rashodi za nabavu nefinancijske imovine.</w:t>
      </w:r>
    </w:p>
    <w:p w14:paraId="6F799C29" w14:textId="5DE416FE" w:rsidR="00602F41" w:rsidRDefault="00602F41" w:rsidP="00C747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53051D" w14:textId="15F7E029" w:rsidR="00524D51" w:rsidRDefault="00524D51" w:rsidP="00C747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5F4854" w14:textId="1F66AAA4" w:rsidR="00524D51" w:rsidRDefault="00524D51" w:rsidP="00C747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AD0D2D" w14:textId="49DF48A5" w:rsidR="00524D51" w:rsidRDefault="00524D51" w:rsidP="00C747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F2BEDB" w14:textId="1C909407" w:rsidR="00524D51" w:rsidRDefault="00524D51" w:rsidP="00C747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8B9A6B" w14:textId="13AFFED3" w:rsidR="00524D51" w:rsidRDefault="00524D51" w:rsidP="00C747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CF932E" w14:textId="734E4431" w:rsidR="00524D51" w:rsidRDefault="00524D51" w:rsidP="00C747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9B0F01" w14:textId="039B4EF1" w:rsidR="00524D51" w:rsidRDefault="00524D51" w:rsidP="00C747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302227" w14:textId="699B319E" w:rsidR="00524D51" w:rsidRDefault="00524D51" w:rsidP="00C747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CB798E" w14:textId="7602F96D" w:rsidR="00524D51" w:rsidRDefault="00524D51" w:rsidP="00C747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27B752" w14:textId="77777777" w:rsidR="00524D51" w:rsidRDefault="00524D51" w:rsidP="00C747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68B680" w14:textId="77777777" w:rsidR="00602F41" w:rsidRDefault="00602F41" w:rsidP="00C747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D0A454" w14:textId="055AA3B7" w:rsidR="00E4265D" w:rsidRPr="00C747A5" w:rsidRDefault="00576808" w:rsidP="00C747A5">
      <w:pPr>
        <w:pStyle w:val="Odlomakpopisa"/>
        <w:numPr>
          <w:ilvl w:val="1"/>
          <w:numId w:val="3"/>
        </w:num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RAČUN PRIHOD</w:t>
      </w:r>
      <w:r w:rsidR="000C46D4"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I RASHOD</w:t>
      </w:r>
      <w:r w:rsidR="000C46D4"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PO IZVORIMA</w:t>
      </w:r>
      <w:r w:rsidR="00BE4795">
        <w:rPr>
          <w:rFonts w:ascii="Times New Roman" w:hAnsi="Times New Roman" w:cs="Times New Roman"/>
          <w:b/>
          <w:bCs/>
          <w:sz w:val="24"/>
          <w:szCs w:val="24"/>
        </w:rPr>
        <w:t xml:space="preserve"> FINANCIRANJA</w:t>
      </w:r>
    </w:p>
    <w:p w14:paraId="014753F7" w14:textId="61E1DC10" w:rsidR="00C747A5" w:rsidRDefault="00C747A5" w:rsidP="00C747A5">
      <w:p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C430D3" w14:textId="77777777" w:rsidR="00C747A5" w:rsidRPr="00C747A5" w:rsidRDefault="00C747A5" w:rsidP="00C747A5">
      <w:p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046"/>
        <w:gridCol w:w="2206"/>
        <w:gridCol w:w="1754"/>
        <w:gridCol w:w="1553"/>
        <w:gridCol w:w="1622"/>
        <w:gridCol w:w="881"/>
      </w:tblGrid>
      <w:tr w:rsidR="00E4265D" w14:paraId="58CF8BE4" w14:textId="77777777" w:rsidTr="005217CB">
        <w:trPr>
          <w:trHeight w:val="1500"/>
          <w:jc w:val="center"/>
        </w:trPr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2E97A75A" w14:textId="77777777" w:rsidR="00E4265D" w:rsidRDefault="00E4265D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Skupina konta</w:t>
            </w:r>
          </w:p>
        </w:tc>
        <w:tc>
          <w:tcPr>
            <w:tcW w:w="1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0AFBF314" w14:textId="417110BF" w:rsidR="00E4265D" w:rsidRDefault="00E4265D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 xml:space="preserve">Naziv konta </w:t>
            </w:r>
            <w:r w:rsidR="00DC0E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prihoda</w:t>
            </w:r>
          </w:p>
        </w:tc>
        <w:tc>
          <w:tcPr>
            <w:tcW w:w="9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7EA8EF66" w14:textId="77777777" w:rsidR="00E4265D" w:rsidRDefault="00E4265D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Izvršenje za izvještajno razdoblje prethodne godine</w:t>
            </w:r>
          </w:p>
        </w:tc>
        <w:tc>
          <w:tcPr>
            <w:tcW w:w="8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31F5118B" w14:textId="77777777" w:rsidR="00E4265D" w:rsidRDefault="00E4265D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Izvorni plan ili rebalans</w:t>
            </w:r>
          </w:p>
        </w:tc>
        <w:tc>
          <w:tcPr>
            <w:tcW w:w="8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21AED425" w14:textId="77777777" w:rsidR="00E4265D" w:rsidRDefault="00E4265D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Izvršenje za izvještajno razdoblje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4B0D5054" w14:textId="77777777" w:rsidR="00E4265D" w:rsidRDefault="00E4265D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Indeks  5/4</w:t>
            </w:r>
          </w:p>
        </w:tc>
      </w:tr>
      <w:tr w:rsidR="00E4265D" w14:paraId="137FD008" w14:textId="77777777" w:rsidTr="005217CB">
        <w:trPr>
          <w:trHeight w:val="203"/>
          <w:jc w:val="center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36A0D1" w14:textId="77777777" w:rsidR="00E4265D" w:rsidRDefault="00E4265D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hr-HR"/>
              </w:rPr>
              <w:t>1.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C4367D" w14:textId="77777777" w:rsidR="00E4265D" w:rsidRDefault="00E4265D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hr-HR"/>
              </w:rPr>
              <w:t>2.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6B149B" w14:textId="77777777" w:rsidR="00E4265D" w:rsidRDefault="00E4265D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hr-HR"/>
              </w:rPr>
              <w:t>3.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0244D1" w14:textId="77777777" w:rsidR="00E4265D" w:rsidRDefault="00E4265D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hr-HR"/>
              </w:rPr>
              <w:t>4.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16DCD7" w14:textId="77777777" w:rsidR="00E4265D" w:rsidRDefault="00E4265D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hr-HR"/>
              </w:rPr>
              <w:t>5.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2318EC" w14:textId="77777777" w:rsidR="00E4265D" w:rsidRDefault="00E4265D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hr-HR"/>
              </w:rPr>
              <w:t>7.</w:t>
            </w:r>
          </w:p>
        </w:tc>
      </w:tr>
      <w:tr w:rsidR="00E4265D" w14:paraId="5215D0D6" w14:textId="77777777" w:rsidTr="005217CB">
        <w:trPr>
          <w:trHeight w:val="300"/>
          <w:jc w:val="center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C8286" w14:textId="3A4E1EA2" w:rsidR="00E4265D" w:rsidRDefault="00E4265D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080A52" w14:textId="0AB09012" w:rsidR="00E4265D" w:rsidRDefault="00E4265D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Opći prihodi i primici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80DC1C" w14:textId="23FFFA88" w:rsidR="00E4265D" w:rsidRDefault="0097178A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59.163,06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88DC5D" w14:textId="23769B86" w:rsidR="00E4265D" w:rsidRDefault="0097178A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159.405,39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7AAC7B" w14:textId="291A0E2E" w:rsidR="00E4265D" w:rsidRDefault="0097178A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68.538,70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37DC93" w14:textId="03238D42" w:rsidR="00E4265D" w:rsidRDefault="0097178A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43,00</w:t>
            </w:r>
          </w:p>
        </w:tc>
      </w:tr>
      <w:tr w:rsidR="00E4265D" w14:paraId="700091CC" w14:textId="77777777" w:rsidTr="005217CB">
        <w:trPr>
          <w:trHeight w:val="300"/>
          <w:jc w:val="center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98EFD" w14:textId="2880E4DA" w:rsidR="00E4265D" w:rsidRDefault="00E4265D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32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EF534E" w14:textId="44120592" w:rsidR="00E4265D" w:rsidRDefault="00E4265D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Vlastiti prihodi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5BB78C" w14:textId="7650F20C" w:rsidR="00E4265D" w:rsidRDefault="0097178A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3.413,00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9D3207" w14:textId="53060857" w:rsidR="00E4265D" w:rsidRDefault="00DC0E44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11.810,00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950AEA" w14:textId="60AE86A9" w:rsidR="00E4265D" w:rsidRDefault="008B3A69" w:rsidP="00C747A5">
            <w:pPr>
              <w:spacing w:after="0" w:line="360" w:lineRule="auto"/>
              <w:ind w:left="-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4.</w:t>
            </w:r>
            <w:r w:rsidR="00971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925,20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D07AB8" w14:textId="6212FD51" w:rsidR="00E4265D" w:rsidRDefault="0097178A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41,70</w:t>
            </w:r>
          </w:p>
        </w:tc>
      </w:tr>
      <w:tr w:rsidR="00E4265D" w14:paraId="50A91922" w14:textId="77777777" w:rsidTr="005217CB">
        <w:trPr>
          <w:trHeight w:val="300"/>
          <w:jc w:val="center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63EB6" w14:textId="056DDB6F" w:rsidR="00E4265D" w:rsidRDefault="00E4265D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43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00B2D7" w14:textId="5E702859" w:rsidR="00E4265D" w:rsidRDefault="00E4265D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Prihodi za posebne namjene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D9E36F" w14:textId="12A3C5BA" w:rsidR="00E4265D" w:rsidRDefault="0097178A" w:rsidP="00C747A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116.243,72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F6E094" w14:textId="516AE3C7" w:rsidR="00E4265D" w:rsidRDefault="0097178A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214.256,50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128401" w14:textId="584F79E5" w:rsidR="00E4265D" w:rsidRDefault="0097178A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134.891,02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5EE5F8" w14:textId="43848AAC" w:rsidR="00E4265D" w:rsidRDefault="0097178A" w:rsidP="00C747A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62,96</w:t>
            </w:r>
          </w:p>
        </w:tc>
      </w:tr>
      <w:tr w:rsidR="00E4265D" w14:paraId="1A799989" w14:textId="77777777" w:rsidTr="005217CB">
        <w:trPr>
          <w:trHeight w:val="900"/>
          <w:jc w:val="center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6167B" w14:textId="4CB83E71" w:rsidR="00E4265D" w:rsidRDefault="00E4265D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t>44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091A16" w14:textId="61B89C0E" w:rsidR="00E4265D" w:rsidRDefault="00DC0E44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Prihodi za decentralizirane funkcije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3AC10C" w14:textId="04957EF0" w:rsidR="00E4265D" w:rsidRDefault="0097178A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59.169,91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0CA7EC" w14:textId="211FD924" w:rsidR="00E4265D" w:rsidRDefault="005A4D70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105.500,00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92FC47" w14:textId="740536A6" w:rsidR="00E4265D" w:rsidRDefault="0097178A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59.735,17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E4E6DD" w14:textId="147F550D" w:rsidR="00E4265D" w:rsidRDefault="0097178A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56,62</w:t>
            </w:r>
          </w:p>
        </w:tc>
      </w:tr>
      <w:tr w:rsidR="00E4265D" w14:paraId="2CA989C9" w14:textId="77777777" w:rsidTr="005217CB">
        <w:trPr>
          <w:trHeight w:val="300"/>
          <w:jc w:val="center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1BCD7" w14:textId="77777777" w:rsidR="00E4265D" w:rsidRDefault="00E4265D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  <w:p w14:paraId="0287BA0B" w14:textId="535C9E1E" w:rsidR="00E4265D" w:rsidRDefault="00E4265D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51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F8EF12" w14:textId="2594CA81" w:rsidR="00E4265D" w:rsidRDefault="00DC0E44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Prenesena sredstva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F84C6D" w14:textId="5ACF9810" w:rsidR="00E4265D" w:rsidRDefault="0097178A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14.177,18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98B5A2" w14:textId="4F71E426" w:rsidR="00E4265D" w:rsidRDefault="00E4265D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7CDEFF" w14:textId="5F4A5813" w:rsidR="00E4265D" w:rsidRDefault="00E4265D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8399A1" w14:textId="4221BBAD" w:rsidR="00E4265D" w:rsidRDefault="00E4265D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E4265D" w14:paraId="096CD3BF" w14:textId="77777777" w:rsidTr="005217CB">
        <w:trPr>
          <w:trHeight w:val="300"/>
          <w:jc w:val="center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70C39" w14:textId="77777777" w:rsidR="00E4265D" w:rsidRDefault="00E4265D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  <w:p w14:paraId="04FAE64B" w14:textId="3D53C2C2" w:rsidR="00E4265D" w:rsidRDefault="00E4265D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52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617E59" w14:textId="0808900B" w:rsidR="00E4265D" w:rsidRDefault="00DC0E44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Pomoći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38F187" w14:textId="480F59C8" w:rsidR="00E4265D" w:rsidRDefault="00BF0505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1.164.186,13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968FAE" w14:textId="7A32CF22" w:rsidR="00E4265D" w:rsidRDefault="00E4265D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12AC33" w14:textId="113D5D59" w:rsidR="00E4265D" w:rsidRDefault="00E4265D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64FDE3" w14:textId="2329AF78" w:rsidR="00E4265D" w:rsidRDefault="00E4265D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E4265D" w14:paraId="6275DB1D" w14:textId="77777777" w:rsidTr="005217CB">
        <w:trPr>
          <w:trHeight w:val="300"/>
          <w:jc w:val="center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05E05" w14:textId="77777777" w:rsidR="00E4265D" w:rsidRDefault="00E4265D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  <w:p w14:paraId="19F9C654" w14:textId="0549F1E8" w:rsidR="00E4265D" w:rsidRDefault="00E4265D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58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3A4DA6" w14:textId="124B2F9C" w:rsidR="00E4265D" w:rsidRDefault="00DC0E44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Prenesena sredstva - pomoći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C19792" w14:textId="7801392E" w:rsidR="00E4265D" w:rsidRDefault="00BF0505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5.136,73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E093B4" w14:textId="0A414736" w:rsidR="00E4265D" w:rsidRDefault="00E4265D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8F4E29" w14:textId="77777777" w:rsidR="00E4265D" w:rsidRDefault="00E4265D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B658B5" w14:textId="77777777" w:rsidR="00E4265D" w:rsidRDefault="00E4265D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E4265D" w14:paraId="6CEC2A34" w14:textId="77777777" w:rsidTr="005217CB">
        <w:trPr>
          <w:trHeight w:val="300"/>
          <w:jc w:val="center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65117" w14:textId="77777777" w:rsidR="00E4265D" w:rsidRDefault="00E4265D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  <w:p w14:paraId="71E82FA0" w14:textId="13977D74" w:rsidR="00E4265D" w:rsidRDefault="00E4265D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62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77EFCE" w14:textId="3611D5BC" w:rsidR="00E4265D" w:rsidRDefault="00DC0E44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Donacije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379437" w14:textId="2BED93F3" w:rsidR="00E4265D" w:rsidRDefault="00BF0505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240,00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3DEED9" w14:textId="148110C1" w:rsidR="00E4265D" w:rsidRDefault="00BF0505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600,00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00F81D" w14:textId="745B5C8E" w:rsidR="00E4265D" w:rsidRDefault="00BF0505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320,00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3B3EFD" w14:textId="4E176132" w:rsidR="00E4265D" w:rsidRDefault="00BF0505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53,33</w:t>
            </w:r>
          </w:p>
        </w:tc>
      </w:tr>
      <w:tr w:rsidR="00E4265D" w14:paraId="3AC26309" w14:textId="77777777" w:rsidTr="005217CB">
        <w:trPr>
          <w:trHeight w:val="600"/>
          <w:jc w:val="center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F9C30" w14:textId="6AAC1693" w:rsidR="00E4265D" w:rsidRDefault="00E4265D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73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0FA4EE" w14:textId="77777777" w:rsidR="00E4265D" w:rsidRDefault="00E4265D" w:rsidP="00C747A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  <w:p w14:paraId="05D7B170" w14:textId="259C2FFF" w:rsidR="00DC0E44" w:rsidRPr="00DC0E44" w:rsidRDefault="00DB196D" w:rsidP="00C747A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0E44">
              <w:rPr>
                <w:rFonts w:ascii="Times New Roman" w:hAnsi="Times New Roman" w:cs="Times New Roman"/>
                <w:sz w:val="24"/>
                <w:szCs w:val="24"/>
              </w:rPr>
              <w:t>Prihodi od prodaje ili zamjene nefin. imovine i naknada s naslova osiguranja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BEBA8D" w14:textId="4689E80E" w:rsidR="00E4265D" w:rsidRDefault="00BF0505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36,84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079B26" w14:textId="7DE8193D" w:rsidR="00E4265D" w:rsidRDefault="00BF0505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73,00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D7D82B" w14:textId="3C5FA82D" w:rsidR="00E4265D" w:rsidRDefault="00BF0505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42,98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8CE1E1" w14:textId="5A52B5EA" w:rsidR="00E4265D" w:rsidRDefault="00BF0505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58,88</w:t>
            </w:r>
          </w:p>
        </w:tc>
      </w:tr>
      <w:tr w:rsidR="00E4265D" w14:paraId="2F4A2BDA" w14:textId="77777777" w:rsidTr="005217CB">
        <w:trPr>
          <w:trHeight w:val="300"/>
          <w:jc w:val="center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E1222" w14:textId="77777777" w:rsidR="00E4265D" w:rsidRDefault="00E4265D" w:rsidP="00C747A5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EA6F3B" w14:textId="43DA0784" w:rsidR="00E4265D" w:rsidRDefault="00E4265D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UKUPNO </w:t>
            </w:r>
            <w:r w:rsidR="002470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PRIHODI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B9EBDA" w14:textId="64128DD1" w:rsidR="00E4265D" w:rsidRDefault="00BF0505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1.421.766,57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99AD43" w14:textId="357C4610" w:rsidR="00E4265D" w:rsidRDefault="00BF0505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3.010.370,60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98BD7C" w14:textId="628F8356" w:rsidR="00E4265D" w:rsidRDefault="00BF0505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1.515.739,50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A9F5DE" w14:textId="21A4D4BA" w:rsidR="00E4265D" w:rsidRDefault="00BF0505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50,35</w:t>
            </w:r>
          </w:p>
        </w:tc>
      </w:tr>
    </w:tbl>
    <w:p w14:paraId="25191F3E" w14:textId="5E1A1111" w:rsidR="00602F41" w:rsidRDefault="00602F41" w:rsidP="00C747A5">
      <w:p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77E38C" w14:textId="77777777" w:rsidR="00756C49" w:rsidRPr="00FD7817" w:rsidRDefault="00756C49" w:rsidP="00C747A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817">
        <w:rPr>
          <w:rFonts w:ascii="Times New Roman" w:hAnsi="Times New Roman" w:cs="Times New Roman"/>
          <w:sz w:val="24"/>
          <w:szCs w:val="24"/>
        </w:rPr>
        <w:lastRenderedPageBreak/>
        <w:t>Opći prihodi i primici kojima se financiraju plaće pomoćnika u nastavi i programi iznad zakonskog standarda ostvareni su u iznosu od 68.538,70 EUR, odnosno 43,00 % godišnjeg plana. Vlastiti prihodi koji se odnose na sudjelovanje Dječjeg vrtića Matulji u zajedničkim režijskim troškovima ostvareni su u iznosu od 4.925,20 EUR.  Prihodi za posebne namjene ostvareni su u iznosu od 194.626,19 EUR, od čega se 134.891,02 EUR odnosi na prihode proračunskog korisnika za posebne namjene, a 59.735,17 EUR na prihode za decentralizirane funkcije. Pomoći su ostvarene u ukupnom iznosu od 1.247.286,43 EUR, odnosno 49,52 % plana. Od toga se 1.161.022,49 EUR odnosi na pomoći iz državnog proračuna, 75.603,74 EUR na pomoći Općine Matulji, a 10.660,20 EUR na sredstva fondova Europske unije (plaće pomoćnika u nastavi). Donacije su ostvarene u iznosu od 320,00 EUR, dok prihodi od prodaje ili zamjene nefinancijske imovine iznose 42,98 EUR.</w:t>
      </w:r>
    </w:p>
    <w:p w14:paraId="6DC01013" w14:textId="77777777" w:rsidR="00DC0E44" w:rsidRDefault="00DC0E44" w:rsidP="00C747A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268" w:type="dxa"/>
        <w:jc w:val="center"/>
        <w:tblLayout w:type="fixed"/>
        <w:tblLook w:val="04A0" w:firstRow="1" w:lastRow="0" w:firstColumn="1" w:lastColumn="0" w:noHBand="0" w:noVBand="1"/>
      </w:tblPr>
      <w:tblGrid>
        <w:gridCol w:w="1000"/>
        <w:gridCol w:w="2688"/>
        <w:gridCol w:w="1476"/>
        <w:gridCol w:w="1642"/>
        <w:gridCol w:w="1492"/>
        <w:gridCol w:w="970"/>
      </w:tblGrid>
      <w:tr w:rsidR="00DC0E44" w14:paraId="1E00C3CB" w14:textId="77777777" w:rsidTr="00C747A5">
        <w:trPr>
          <w:trHeight w:val="1500"/>
          <w:jc w:val="center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236C091E" w14:textId="77777777" w:rsidR="00DC0E44" w:rsidRDefault="00DC0E44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Skupina konta</w:t>
            </w:r>
          </w:p>
        </w:tc>
        <w:tc>
          <w:tcPr>
            <w:tcW w:w="2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02A68671" w14:textId="77777777" w:rsidR="00DC0E44" w:rsidRDefault="00DC0E44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Naziv konta rashoda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49804C8E" w14:textId="77777777" w:rsidR="00DC0E44" w:rsidRDefault="00DC0E44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Izvršenje za izvještajno razdoblje prethodne godine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5A05C392" w14:textId="77777777" w:rsidR="00DC0E44" w:rsidRDefault="00DC0E44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Izvorni plan ili rebalans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2A2C9CAB" w14:textId="77777777" w:rsidR="00DC0E44" w:rsidRDefault="00DC0E44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Izvršenje za izvještajno razdoblje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0C8323CA" w14:textId="77777777" w:rsidR="00DC0E44" w:rsidRDefault="00DC0E44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Indeks  5/4</w:t>
            </w:r>
          </w:p>
        </w:tc>
      </w:tr>
      <w:tr w:rsidR="00DC0E44" w14:paraId="3525CC68" w14:textId="77777777" w:rsidTr="00C747A5">
        <w:trPr>
          <w:trHeight w:val="203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63FA32" w14:textId="77777777" w:rsidR="00DC0E44" w:rsidRDefault="00DC0E44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hr-HR"/>
              </w:rPr>
              <w:t>1.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821385" w14:textId="77777777" w:rsidR="00DC0E44" w:rsidRDefault="00DC0E44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hr-HR"/>
              </w:rPr>
              <w:t>2.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33E0D6" w14:textId="77777777" w:rsidR="00DC0E44" w:rsidRDefault="00DC0E44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hr-HR"/>
              </w:rPr>
              <w:t>3.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452D9C" w14:textId="77777777" w:rsidR="00DC0E44" w:rsidRDefault="00DC0E44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hr-HR"/>
              </w:rPr>
              <w:t>4.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F39888" w14:textId="77777777" w:rsidR="00DC0E44" w:rsidRDefault="00DC0E44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hr-HR"/>
              </w:rPr>
              <w:t>5.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2F719A" w14:textId="77777777" w:rsidR="00DC0E44" w:rsidRDefault="00DC0E44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hr-HR"/>
              </w:rPr>
              <w:t>7.</w:t>
            </w:r>
          </w:p>
        </w:tc>
      </w:tr>
      <w:tr w:rsidR="00DC0E44" w14:paraId="0856F7B3" w14:textId="77777777" w:rsidTr="00C747A5">
        <w:trPr>
          <w:trHeight w:val="30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F72BF" w14:textId="77777777" w:rsidR="00DC0E44" w:rsidRDefault="00DC0E44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81CF5E" w14:textId="77777777" w:rsidR="00DC0E44" w:rsidRDefault="00DC0E44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Opći prihodi i primici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FD3C04" w14:textId="37E498B2" w:rsidR="00DC0E44" w:rsidRDefault="0022764E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</w:t>
            </w:r>
            <w:r w:rsidR="006348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7.983,06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F42A76" w14:textId="2A41AD22" w:rsidR="00DC0E44" w:rsidRDefault="0022764E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15</w:t>
            </w:r>
            <w:r w:rsidR="006348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9.405,39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0DD5DE" w14:textId="149F0BE0" w:rsidR="00DC0E44" w:rsidRDefault="0063480C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67.106,70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D2A029" w14:textId="7548EA2B" w:rsidR="00DC0E44" w:rsidRDefault="0063480C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42,10</w:t>
            </w:r>
          </w:p>
        </w:tc>
      </w:tr>
      <w:tr w:rsidR="00DC0E44" w14:paraId="201BE431" w14:textId="77777777" w:rsidTr="00C747A5">
        <w:trPr>
          <w:trHeight w:val="30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9475A" w14:textId="77777777" w:rsidR="00DC0E44" w:rsidRDefault="00DC0E44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32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E31071" w14:textId="77777777" w:rsidR="00DC0E44" w:rsidRDefault="00DC0E44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Vlastiti prihodi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FA97F3" w14:textId="07667AD0" w:rsidR="00DC0E44" w:rsidRDefault="0063480C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4.652,81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A3EA25" w14:textId="1802FF63" w:rsidR="00DC0E44" w:rsidRDefault="0022764E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11.810,00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5A4F01" w14:textId="43E6846D" w:rsidR="00DC0E44" w:rsidRDefault="0063480C" w:rsidP="00C747A5">
            <w:pPr>
              <w:spacing w:after="0" w:line="360" w:lineRule="auto"/>
              <w:ind w:left="-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4.962,80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95C7BA" w14:textId="46411660" w:rsidR="00DC0E44" w:rsidRDefault="0063480C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42,02</w:t>
            </w:r>
          </w:p>
        </w:tc>
      </w:tr>
      <w:tr w:rsidR="0022764E" w14:paraId="19E2514B" w14:textId="77777777" w:rsidTr="00C747A5">
        <w:trPr>
          <w:trHeight w:val="30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1493A" w14:textId="5B4C2D99" w:rsidR="0022764E" w:rsidRDefault="0022764E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38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7316A7" w14:textId="20579589" w:rsidR="0022764E" w:rsidRDefault="0022764E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Prenesena sredstva-vlastiti prihodi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38E3AE" w14:textId="2A1A689C" w:rsidR="0022764E" w:rsidRDefault="0022764E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8349FA" w14:textId="39452B68" w:rsidR="0022764E" w:rsidRDefault="0022764E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B9C567" w14:textId="6C7C023A" w:rsidR="0022764E" w:rsidRDefault="0022764E" w:rsidP="00C747A5">
            <w:pPr>
              <w:spacing w:after="0" w:line="360" w:lineRule="auto"/>
              <w:ind w:left="-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D6C222" w14:textId="11148664" w:rsidR="0022764E" w:rsidRDefault="0022764E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DC0E44" w14:paraId="12C47C16" w14:textId="77777777" w:rsidTr="00C747A5">
        <w:trPr>
          <w:trHeight w:val="30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DF96D" w14:textId="77777777" w:rsidR="00DC0E44" w:rsidRDefault="00DC0E44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43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26AB54" w14:textId="77777777" w:rsidR="00DC0E44" w:rsidRDefault="00DC0E44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Prihodi za posebne namjene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87A276" w14:textId="62C7CAA3" w:rsidR="00DC0E44" w:rsidRDefault="0063480C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109.077,68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7066C1" w14:textId="61C9338F" w:rsidR="00DC0E44" w:rsidRDefault="0063480C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214.256,50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22C471" w14:textId="0EACCC79" w:rsidR="00DC0E44" w:rsidRDefault="0063480C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120.140,68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D70415" w14:textId="21BC9A9E" w:rsidR="00DC0E44" w:rsidRDefault="0063480C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56,07</w:t>
            </w:r>
          </w:p>
        </w:tc>
      </w:tr>
      <w:tr w:rsidR="00DC0E44" w14:paraId="0C473057" w14:textId="77777777" w:rsidTr="00C747A5">
        <w:trPr>
          <w:trHeight w:val="90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92565" w14:textId="77777777" w:rsidR="00DC0E44" w:rsidRDefault="00DC0E44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t>44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7C5F85" w14:textId="77777777" w:rsidR="00DC0E44" w:rsidRDefault="00DC0E44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Prihodi za decentralizirane funkcije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694442" w14:textId="135FD140" w:rsidR="00DC0E44" w:rsidRDefault="0063480C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63.979,96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6C9B19" w14:textId="16482EF2" w:rsidR="00DC0E44" w:rsidRDefault="0063480C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105.500,00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87097C" w14:textId="46133CB9" w:rsidR="00DC0E44" w:rsidRDefault="0063480C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63.819,70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83E079" w14:textId="56E44F30" w:rsidR="00DC0E44" w:rsidRDefault="0063480C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60,49</w:t>
            </w:r>
          </w:p>
        </w:tc>
      </w:tr>
      <w:tr w:rsidR="00DC0E44" w14:paraId="639AE1BD" w14:textId="77777777" w:rsidTr="00C747A5">
        <w:trPr>
          <w:trHeight w:val="30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63DCB" w14:textId="77777777" w:rsidR="00DC0E44" w:rsidRDefault="00DC0E44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48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4D5376" w14:textId="77777777" w:rsidR="00DC0E44" w:rsidRDefault="00DC0E44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Ostali rashodi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87B0FC" w14:textId="127B67B1" w:rsidR="00DC0E44" w:rsidRDefault="0063480C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2.618,98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9D623A" w14:textId="5AA5F88F" w:rsidR="00DC0E44" w:rsidRDefault="0063480C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1.300,00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CE2B21" w14:textId="3F11B8DE" w:rsidR="00DC0E44" w:rsidRDefault="00DC0E44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596595" w14:textId="0DDD891C" w:rsidR="00DC0E44" w:rsidRDefault="00DC0E44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DC0E44" w14:paraId="503774FD" w14:textId="77777777" w:rsidTr="00C747A5">
        <w:trPr>
          <w:trHeight w:val="30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2FCFB" w14:textId="77777777" w:rsidR="00DC0E44" w:rsidRDefault="00DC0E44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  <w:p w14:paraId="0440038D" w14:textId="77777777" w:rsidR="00DC0E44" w:rsidRDefault="00DC0E44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51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D4EDF3" w14:textId="77777777" w:rsidR="00DC0E44" w:rsidRDefault="00DC0E44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Prenesena sredstva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B93FD2" w14:textId="0DD19FFE" w:rsidR="00DC0E44" w:rsidRDefault="0063480C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15.979,64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D22C23" w14:textId="6E6D5935" w:rsidR="00DC0E44" w:rsidRDefault="00DC0E44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F4142D" w14:textId="4530710A" w:rsidR="00DC0E44" w:rsidRDefault="00DC0E44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B6FDE7" w14:textId="2345BB55" w:rsidR="00DC0E44" w:rsidRDefault="00DC0E44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DC0E44" w14:paraId="40421653" w14:textId="77777777" w:rsidTr="00C747A5">
        <w:trPr>
          <w:trHeight w:val="30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FE13A" w14:textId="77777777" w:rsidR="00DC0E44" w:rsidRDefault="00DC0E44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  <w:p w14:paraId="7CC06DAB" w14:textId="77777777" w:rsidR="00DC0E44" w:rsidRDefault="00DC0E44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52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3C4635" w14:textId="77777777" w:rsidR="00DC0E44" w:rsidRDefault="00DC0E44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Pomoći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5E60A9" w14:textId="2C618B06" w:rsidR="00DC0E44" w:rsidRDefault="0063480C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1.312.301,18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AEDB2F" w14:textId="27376011" w:rsidR="00DC0E44" w:rsidRDefault="00DC0E44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1B5EDC" w14:textId="7E3F6CB1" w:rsidR="00DC0E44" w:rsidRDefault="00DC0E44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12EE06" w14:textId="3117DF0F" w:rsidR="00DC0E44" w:rsidRDefault="00DC0E44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DC0E44" w14:paraId="58380D73" w14:textId="77777777" w:rsidTr="00C747A5">
        <w:trPr>
          <w:trHeight w:val="30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F4631" w14:textId="77777777" w:rsidR="00DC0E44" w:rsidRDefault="00DC0E44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  <w:p w14:paraId="5C14B00C" w14:textId="77777777" w:rsidR="00DC0E44" w:rsidRDefault="00DC0E44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58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B2ABEE" w14:textId="77777777" w:rsidR="00DC0E44" w:rsidRDefault="00DC0E44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Prenesena sredstva - pomoći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7A8EB3" w14:textId="56B0C3B0" w:rsidR="00DC0E44" w:rsidRDefault="0063480C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12.004,15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C11635" w14:textId="739AC7DC" w:rsidR="00DC0E44" w:rsidRDefault="00DC0E44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7DDD66" w14:textId="20F7205F" w:rsidR="00DC0E44" w:rsidRDefault="00DC0E44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A377CE" w14:textId="435284DF" w:rsidR="00DC0E44" w:rsidRDefault="00DC0E44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DC0E44" w14:paraId="4E350996" w14:textId="77777777" w:rsidTr="00C747A5">
        <w:trPr>
          <w:trHeight w:val="30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8D907" w14:textId="77777777" w:rsidR="00DC0E44" w:rsidRDefault="00DC0E44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  <w:p w14:paraId="465AE318" w14:textId="77777777" w:rsidR="00DC0E44" w:rsidRDefault="00DC0E44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62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C6EBCF" w14:textId="77777777" w:rsidR="00DC0E44" w:rsidRDefault="00DC0E44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Donacije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5120BF" w14:textId="4EDCF297" w:rsidR="00DC0E44" w:rsidRDefault="00DC0E44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61E9DF" w14:textId="296D0282" w:rsidR="00DC0E44" w:rsidRDefault="0063480C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600,00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55E97B" w14:textId="1C0E993E" w:rsidR="00DC0E44" w:rsidRDefault="0063480C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320,00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EAC283" w14:textId="58BB06B4" w:rsidR="00DC0E44" w:rsidRDefault="0063480C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45,71</w:t>
            </w:r>
          </w:p>
        </w:tc>
      </w:tr>
      <w:tr w:rsidR="0022764E" w14:paraId="4CF7D578" w14:textId="77777777" w:rsidTr="00C747A5">
        <w:trPr>
          <w:trHeight w:val="30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DD987" w14:textId="5B4A4C0C" w:rsidR="0022764E" w:rsidRDefault="0022764E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68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AF04EF" w14:textId="61BAD8D3" w:rsidR="0022764E" w:rsidRDefault="0022764E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Prenesena sredstva – donacije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5D0616" w14:textId="2E0AED16" w:rsidR="0022764E" w:rsidRDefault="0022764E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BF5BD9" w14:textId="29FB5D06" w:rsidR="0022764E" w:rsidRDefault="0022764E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3381AE" w14:textId="3EC10DDC" w:rsidR="0022764E" w:rsidRDefault="0022764E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02AEC7" w14:textId="4831D9A6" w:rsidR="0022764E" w:rsidRDefault="0022764E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DC0E44" w14:paraId="50900412" w14:textId="77777777" w:rsidTr="00C747A5">
        <w:trPr>
          <w:trHeight w:val="60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D8BD8" w14:textId="77777777" w:rsidR="00DC0E44" w:rsidRDefault="00DC0E44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73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AABAD4" w14:textId="77777777" w:rsidR="00DC0E44" w:rsidRDefault="00DC0E44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  <w:p w14:paraId="25CE3D4B" w14:textId="77777777" w:rsidR="00DC0E44" w:rsidRDefault="00DC0E44" w:rsidP="00C747A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Prihodi od prodaje ili zamjene nefin. imovine i naknada s naslova osiguranja</w:t>
            </w:r>
          </w:p>
          <w:p w14:paraId="74123DD6" w14:textId="77777777" w:rsidR="00DC0E44" w:rsidRDefault="00DC0E44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DB218A" w14:textId="0061D18D" w:rsidR="00DC0E44" w:rsidRDefault="00DC0E44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A2B36D" w14:textId="16F49D13" w:rsidR="00DC0E44" w:rsidRDefault="0022764E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73,00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CA4605" w14:textId="743633F7" w:rsidR="00DC0E44" w:rsidRDefault="00DC0E44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ED1D76" w14:textId="5E7475CD" w:rsidR="00DC0E44" w:rsidRDefault="00DC0E44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22764E" w14:paraId="3925F62C" w14:textId="77777777" w:rsidTr="00C747A5">
        <w:trPr>
          <w:trHeight w:val="60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8D7AF" w14:textId="09CCAEF3" w:rsidR="0022764E" w:rsidRDefault="0022764E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78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A73E86" w14:textId="4BB0C2A4" w:rsidR="0022764E" w:rsidRDefault="0022764E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Prenesena sredstva – prihodi od prodaje ili zamjene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nefinan.imovine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166E60" w14:textId="77777777" w:rsidR="0022764E" w:rsidRDefault="0022764E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952E98" w14:textId="5D6156BE" w:rsidR="0022764E" w:rsidRDefault="0063480C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294F43" w14:textId="34D8290B" w:rsidR="0022764E" w:rsidRDefault="0022764E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D2B993" w14:textId="63AB503A" w:rsidR="0022764E" w:rsidRDefault="0022764E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DC0E44" w14:paraId="65938C3F" w14:textId="77777777" w:rsidTr="00C747A5">
        <w:trPr>
          <w:trHeight w:val="30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8F5F7" w14:textId="77777777" w:rsidR="00DC0E44" w:rsidRDefault="00DC0E44" w:rsidP="00C747A5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00CCE3" w14:textId="77777777" w:rsidR="00DC0E44" w:rsidRDefault="00DC0E44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UKUPNO RASHODI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C0F73C" w14:textId="6CA322CF" w:rsidR="00DC0E44" w:rsidRDefault="0063480C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1.588.597,46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D97950" w14:textId="23BE9FDF" w:rsidR="00DC0E44" w:rsidRDefault="0063480C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3.012.907,60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0FB499" w14:textId="006FEA06" w:rsidR="00DC0E44" w:rsidRDefault="0063480C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1.458.299,75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9036D0" w14:textId="4DA1D85C" w:rsidR="00DC0E44" w:rsidRDefault="0063480C" w:rsidP="00C7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48,40</w:t>
            </w:r>
          </w:p>
        </w:tc>
      </w:tr>
    </w:tbl>
    <w:p w14:paraId="7B4B1C9C" w14:textId="77777777" w:rsidR="00DC0E44" w:rsidRDefault="00DC0E44" w:rsidP="00C747A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42699E4" w14:textId="5AA81D60" w:rsidR="00DC0E44" w:rsidRPr="00080C6D" w:rsidRDefault="00111907" w:rsidP="00C747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0C6D">
        <w:rPr>
          <w:rFonts w:ascii="Times New Roman" w:hAnsi="Times New Roman" w:cs="Times New Roman"/>
          <w:sz w:val="24"/>
          <w:szCs w:val="24"/>
        </w:rPr>
        <w:t xml:space="preserve">Iz općih prihoda i primitaka izvršeni su rashodi u iznosu od 67.106,70 EUR, odnosno 42,10 % plana. Sredstva su utrošena za financiranje rada pomoćnika u nastavi, programa iznad zakonskog standarda </w:t>
      </w:r>
      <w:r w:rsidR="00080C6D" w:rsidRPr="00080C6D">
        <w:rPr>
          <w:rFonts w:ascii="Times New Roman" w:hAnsi="Times New Roman" w:cs="Times New Roman"/>
          <w:sz w:val="24"/>
          <w:szCs w:val="24"/>
        </w:rPr>
        <w:t xml:space="preserve">i </w:t>
      </w:r>
      <w:r w:rsidRPr="00080C6D">
        <w:rPr>
          <w:rFonts w:ascii="Times New Roman" w:hAnsi="Times New Roman" w:cs="Times New Roman"/>
          <w:sz w:val="24"/>
          <w:szCs w:val="24"/>
        </w:rPr>
        <w:t xml:space="preserve"> redovne djelatnosti Škole</w:t>
      </w:r>
      <w:r w:rsidR="00080C6D" w:rsidRPr="00080C6D">
        <w:rPr>
          <w:rFonts w:ascii="Times New Roman" w:hAnsi="Times New Roman" w:cs="Times New Roman"/>
          <w:sz w:val="24"/>
          <w:szCs w:val="24"/>
        </w:rPr>
        <w:t>.</w:t>
      </w:r>
      <w:r w:rsidRPr="00080C6D">
        <w:rPr>
          <w:rFonts w:ascii="Times New Roman" w:hAnsi="Times New Roman" w:cs="Times New Roman"/>
          <w:sz w:val="24"/>
          <w:szCs w:val="24"/>
        </w:rPr>
        <w:t xml:space="preserve"> </w:t>
      </w:r>
      <w:r w:rsidR="00080C6D" w:rsidRPr="00080C6D">
        <w:rPr>
          <w:rFonts w:ascii="Times New Roman" w:hAnsi="Times New Roman" w:cs="Times New Roman"/>
          <w:sz w:val="24"/>
          <w:szCs w:val="24"/>
        </w:rPr>
        <w:t xml:space="preserve"> </w:t>
      </w:r>
      <w:r w:rsidRPr="00080C6D">
        <w:rPr>
          <w:rFonts w:ascii="Times New Roman" w:hAnsi="Times New Roman" w:cs="Times New Roman"/>
          <w:sz w:val="24"/>
          <w:szCs w:val="24"/>
        </w:rPr>
        <w:t>Iz vlastitih prihoda izvršeni su rashodi u iznosu od 4.962,80 EUR, odnosno 41,84 % plana, a odnose se na rashode povezane s podjelom zajedničkih troškova.</w:t>
      </w:r>
      <w:r w:rsidR="00080C6D" w:rsidRPr="00080C6D">
        <w:rPr>
          <w:rFonts w:ascii="Times New Roman" w:hAnsi="Times New Roman" w:cs="Times New Roman"/>
          <w:sz w:val="24"/>
          <w:szCs w:val="24"/>
        </w:rPr>
        <w:t xml:space="preserve"> </w:t>
      </w:r>
      <w:r w:rsidRPr="00080C6D">
        <w:rPr>
          <w:rFonts w:ascii="Times New Roman" w:hAnsi="Times New Roman" w:cs="Times New Roman"/>
          <w:sz w:val="24"/>
          <w:szCs w:val="24"/>
        </w:rPr>
        <w:t>Iz prihoda za posebne namjene izvršeno je ukupno 183.960,38 EUR, odnosno 57,30 % plana. Od navedenog iznosa 120.140,68 EUR odnosi se na prihode proračunskog korisnika za posebne namjene, prvenstveno za prehranu učenika, produženi boravak, izlete, prijevoz i ostale namjenske aktivnosti, dok je iz prihoda za decentralizirane funkcije utrošeno 63.819,70 EUR za zakonom utvrđene minimalne financijske standarde.</w:t>
      </w:r>
      <w:r w:rsidR="00080C6D" w:rsidRPr="00080C6D">
        <w:rPr>
          <w:rFonts w:ascii="Times New Roman" w:hAnsi="Times New Roman" w:cs="Times New Roman"/>
          <w:sz w:val="24"/>
          <w:szCs w:val="24"/>
        </w:rPr>
        <w:t xml:space="preserve"> </w:t>
      </w:r>
      <w:r w:rsidRPr="00080C6D">
        <w:rPr>
          <w:rFonts w:ascii="Times New Roman" w:hAnsi="Times New Roman" w:cs="Times New Roman"/>
          <w:sz w:val="24"/>
          <w:szCs w:val="24"/>
        </w:rPr>
        <w:t xml:space="preserve">Iz izvora pomoći izvršeni su rashodi u iznosu od 1.201.949,87 EUR, odnosno 47,70 % plana. Od toga se 1.135.811,41 EUR odnosi na pomoći iz državnog proračuna, najvećim dijelom za plaće i ostala prava zaposlenika, 53.366,12 EUR na </w:t>
      </w:r>
      <w:r w:rsidR="00080C6D" w:rsidRPr="00080C6D">
        <w:rPr>
          <w:rFonts w:ascii="Times New Roman" w:hAnsi="Times New Roman" w:cs="Times New Roman"/>
          <w:sz w:val="24"/>
          <w:szCs w:val="24"/>
        </w:rPr>
        <w:t>pomoći Općine Matulji</w:t>
      </w:r>
      <w:r w:rsidRPr="00080C6D">
        <w:rPr>
          <w:rFonts w:ascii="Times New Roman" w:hAnsi="Times New Roman" w:cs="Times New Roman"/>
          <w:sz w:val="24"/>
          <w:szCs w:val="24"/>
        </w:rPr>
        <w:t xml:space="preserve">, </w:t>
      </w:r>
      <w:r w:rsidR="00080C6D" w:rsidRPr="00080C6D">
        <w:rPr>
          <w:rFonts w:ascii="Times New Roman" w:hAnsi="Times New Roman" w:cs="Times New Roman"/>
          <w:sz w:val="24"/>
          <w:szCs w:val="24"/>
        </w:rPr>
        <w:t xml:space="preserve">najvećim dijelom za plaće, prehranu učenika i školski sportski klub, </w:t>
      </w:r>
      <w:r w:rsidRPr="00080C6D">
        <w:rPr>
          <w:rFonts w:ascii="Times New Roman" w:hAnsi="Times New Roman" w:cs="Times New Roman"/>
          <w:sz w:val="24"/>
          <w:szCs w:val="24"/>
        </w:rPr>
        <w:t>a 12.772,34 EUR na rashode financirane iz fondova Europske unije</w:t>
      </w:r>
      <w:r w:rsidR="00080C6D" w:rsidRPr="00080C6D">
        <w:rPr>
          <w:rFonts w:ascii="Times New Roman" w:hAnsi="Times New Roman" w:cs="Times New Roman"/>
          <w:sz w:val="24"/>
          <w:szCs w:val="24"/>
        </w:rPr>
        <w:t xml:space="preserve"> za plaće pomoćnika u nastavi.</w:t>
      </w:r>
      <w:r w:rsidRPr="00080C6D">
        <w:rPr>
          <w:rFonts w:ascii="Times New Roman" w:hAnsi="Times New Roman" w:cs="Times New Roman"/>
          <w:sz w:val="24"/>
          <w:szCs w:val="24"/>
        </w:rPr>
        <w:t xml:space="preserve"> Rashodi iz izvora pomoći manji su u odnosu na isto razdoblje prethodne godine jer je u prvom polugodištu 2026. evidentirano šest mjesečnih obračuna plaće, a u istom razdoblju prethodne godine sedam.</w:t>
      </w:r>
      <w:r w:rsidR="00080C6D" w:rsidRPr="00080C6D">
        <w:rPr>
          <w:rFonts w:ascii="Times New Roman" w:hAnsi="Times New Roman" w:cs="Times New Roman"/>
          <w:sz w:val="24"/>
          <w:szCs w:val="24"/>
        </w:rPr>
        <w:t xml:space="preserve"> </w:t>
      </w:r>
      <w:r w:rsidRPr="00080C6D">
        <w:rPr>
          <w:rFonts w:ascii="Times New Roman" w:hAnsi="Times New Roman" w:cs="Times New Roman"/>
          <w:sz w:val="24"/>
          <w:szCs w:val="24"/>
        </w:rPr>
        <w:t>Iz donacija su izvršeni rashodi u iznosu od 320,00 EUR, odnosno 45,71 % plana. Iz prihoda od prodaje ili zamjene nefinancijske imovine u izvještajnom razdoblju nisu izvršeni rashodi.</w:t>
      </w:r>
    </w:p>
    <w:p w14:paraId="6CE41495" w14:textId="77777777" w:rsidR="00080C6D" w:rsidRDefault="00080C6D" w:rsidP="00C747A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351CF10" w14:textId="7E7BC290" w:rsidR="00602F41" w:rsidRDefault="00576808" w:rsidP="00C747A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1.4 RASHODI PREMA FUNKCIJSKOJ KLASIFIKACIJI</w:t>
      </w:r>
    </w:p>
    <w:p w14:paraId="4359C2A4" w14:textId="77777777" w:rsidR="00080C6D" w:rsidRPr="00080C6D" w:rsidRDefault="00080C6D" w:rsidP="00C747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8CEFBB" w14:textId="77777777" w:rsidR="00080C6D" w:rsidRPr="00080C6D" w:rsidRDefault="00080C6D" w:rsidP="00C747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0C6D">
        <w:rPr>
          <w:rFonts w:ascii="Times New Roman" w:hAnsi="Times New Roman" w:cs="Times New Roman"/>
          <w:sz w:val="24"/>
          <w:szCs w:val="24"/>
        </w:rPr>
        <w:t>Prema funkcijskoj klasifikaciji svi rashodi Škole razvrstani su u funkciju 09 – Obrazovanje. U prvom polugodištu 2026. godine izvršeni su u ukupnom iznosu od 1.458.299,75 EUR, odnosno 48,40 % godišnjeg plana, što je za 8,20 % manje nego u istom razdoblju prethodne godine.</w:t>
      </w:r>
    </w:p>
    <w:p w14:paraId="6AD5D72F" w14:textId="77777777" w:rsidR="00080C6D" w:rsidRPr="00080C6D" w:rsidRDefault="00080C6D" w:rsidP="00C747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216A77" w14:textId="34D1C9AE" w:rsidR="007D507D" w:rsidRDefault="00080C6D" w:rsidP="00C747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0C6D">
        <w:rPr>
          <w:rFonts w:ascii="Times New Roman" w:hAnsi="Times New Roman" w:cs="Times New Roman"/>
          <w:sz w:val="24"/>
          <w:szCs w:val="24"/>
        </w:rPr>
        <w:t>Najveći dio rashoda odnosi se na funkciju 091 – Predškolsko i osnovno obrazovanje, u iznosu od 1.451.647,61 EUR, odnosno 48,36 % plana. Za funkciju 098 – Usluge obrazovanja koje nisu drugdje svrstane izvršeno je 6.652,14 EUR, odnosno 60,75 % planiranog iznosa.</w:t>
      </w:r>
    </w:p>
    <w:p w14:paraId="6F32E2D6" w14:textId="0E3528A7" w:rsidR="00080C6D" w:rsidRDefault="00080C6D" w:rsidP="00C747A5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8653A5A" w14:textId="4E7C6490" w:rsidR="00080C6D" w:rsidRDefault="00080C6D" w:rsidP="00C747A5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52AC84C" w14:textId="77777777" w:rsidR="00080C6D" w:rsidRDefault="00080C6D" w:rsidP="00C747A5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F9DF099" w14:textId="77777777" w:rsidR="00602F41" w:rsidRDefault="00576808" w:rsidP="00C747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 POSEBNI DIO PRORAČUNA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23D196" w14:textId="77777777" w:rsidR="00602F41" w:rsidRDefault="00602F41" w:rsidP="00C747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2C1D37" w14:textId="77777777" w:rsidR="00602F41" w:rsidRDefault="00576808" w:rsidP="00C747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Posebni dio proračuna sadrži podatke izvršenja rashoda i izdataka po organizacijskoj klasifikaciji i programskoj klasifikaciji – rashodi i izdaci unutar razdjela i glava proračuna prikazuju se po programima, aktivnostima i računima računskog plana proračuna. U nastavku se daje obrazloženje realizacije rashoda i izdataka po navedenim proračunskim klasifikacijama.</w:t>
      </w:r>
    </w:p>
    <w:p w14:paraId="3D69A9E3" w14:textId="77777777" w:rsidR="00602F41" w:rsidRDefault="00576808" w:rsidP="00C747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posebnom dijelu, za razliku od općeg dijela proračuna, ne prikazuju se usporedni podaci izvještajnog razdoblja prethodne godine.</w:t>
      </w:r>
    </w:p>
    <w:p w14:paraId="19A73A51" w14:textId="04F68527" w:rsidR="00602F41" w:rsidRDefault="00602F41" w:rsidP="00C747A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5EE7BD" w14:textId="77777777" w:rsidR="00080C6D" w:rsidRDefault="00080C6D" w:rsidP="00C747A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409E7B" w14:textId="77777777" w:rsidR="003D7427" w:rsidRDefault="003D7427" w:rsidP="00C747A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74E887" w14:textId="77777777" w:rsidR="00602F41" w:rsidRDefault="00576808" w:rsidP="00C747A5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PROGRAM 5301 OSNOVNOŠKOLSKO OBRAZOVANJE</w:t>
      </w:r>
    </w:p>
    <w:p w14:paraId="6B830797" w14:textId="434AE3BB" w:rsidR="00080C6D" w:rsidRPr="00672B6F" w:rsidRDefault="00576808" w:rsidP="00C747A5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Aktivnost A530101 Osiguranje uvjeta rada</w:t>
      </w:r>
    </w:p>
    <w:p w14:paraId="3C3F7DF2" w14:textId="210476B6" w:rsidR="00080C6D" w:rsidRDefault="00080C6D" w:rsidP="00C747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0C6D">
        <w:rPr>
          <w:rFonts w:ascii="Times New Roman" w:hAnsi="Times New Roman" w:cs="Times New Roman"/>
          <w:sz w:val="24"/>
          <w:szCs w:val="24"/>
        </w:rPr>
        <w:t>U Posebnom dijelu financijskog plana rashodi su iskazani u okviru Programa 5301 – Osnovnoškolsko obrazovanje i aktivnosti A 530101 – Osiguravanje uvjeta rada. U prvom polugodištu 2026. godine izvršeni su rashodi u iznosu od 1.146.410,49 EUR, odnosno 49,26 % godišnjeg plana.</w:t>
      </w:r>
      <w:r w:rsidR="00672B6F">
        <w:rPr>
          <w:rFonts w:ascii="Times New Roman" w:hAnsi="Times New Roman" w:cs="Times New Roman"/>
          <w:sz w:val="24"/>
          <w:szCs w:val="24"/>
        </w:rPr>
        <w:t xml:space="preserve"> </w:t>
      </w:r>
      <w:r w:rsidRPr="00080C6D">
        <w:rPr>
          <w:rFonts w:ascii="Times New Roman" w:hAnsi="Times New Roman" w:cs="Times New Roman"/>
          <w:sz w:val="24"/>
          <w:szCs w:val="24"/>
        </w:rPr>
        <w:t xml:space="preserve">Najveći dio rashoda, u iznosu od 1.073.201,39 EUR, financiran je iz pomoći </w:t>
      </w:r>
      <w:r w:rsidRPr="00080C6D">
        <w:rPr>
          <w:rFonts w:ascii="Times New Roman" w:hAnsi="Times New Roman" w:cs="Times New Roman"/>
          <w:sz w:val="24"/>
          <w:szCs w:val="24"/>
        </w:rPr>
        <w:lastRenderedPageBreak/>
        <w:t>državnog proračuna, a odnosi se prvenstveno na plaće, ostala prava zaposlenika, doprinose za zdravstveno osiguranje i naknade troškova prijevoza zaposlenika.</w:t>
      </w:r>
      <w:r w:rsidR="00672B6F">
        <w:rPr>
          <w:rFonts w:ascii="Times New Roman" w:hAnsi="Times New Roman" w:cs="Times New Roman"/>
          <w:sz w:val="24"/>
          <w:szCs w:val="24"/>
        </w:rPr>
        <w:t xml:space="preserve"> </w:t>
      </w:r>
      <w:r w:rsidRPr="00080C6D">
        <w:rPr>
          <w:rFonts w:ascii="Times New Roman" w:hAnsi="Times New Roman" w:cs="Times New Roman"/>
          <w:sz w:val="24"/>
          <w:szCs w:val="24"/>
        </w:rPr>
        <w:t>Iz prihoda za decentralizirane funkcije izvršeno je 63.819,70 EUR za materijalne rashode potrebne za redovno poslovanje Škole, uključujući energiju, uredski materijal, komunalne usluge, održavanje, službena putovanja i ostale usluge.</w:t>
      </w:r>
      <w:r w:rsidR="00672B6F">
        <w:rPr>
          <w:rFonts w:ascii="Times New Roman" w:hAnsi="Times New Roman" w:cs="Times New Roman"/>
          <w:sz w:val="24"/>
          <w:szCs w:val="24"/>
        </w:rPr>
        <w:t xml:space="preserve"> </w:t>
      </w:r>
      <w:r w:rsidRPr="00080C6D">
        <w:rPr>
          <w:rFonts w:ascii="Times New Roman" w:hAnsi="Times New Roman" w:cs="Times New Roman"/>
          <w:sz w:val="24"/>
          <w:szCs w:val="24"/>
        </w:rPr>
        <w:t>Iz vlastitih prihoda utrošeno je 4.962,80 EUR za energiju, komunalne i bankarske usluge, dok je iz prihoda za posebne namjene izvršeno 2.800,00 EUR za prijevoz i ostale rashode poslovanja. Preostali rashodi financirani su iz prenesenih sredstava pomoći, ostalih pomoći i donacija. Aktivnost se provodila u skladu s planom i potrebama redovnog poslovanja Škole.</w:t>
      </w:r>
    </w:p>
    <w:p w14:paraId="5DF4C391" w14:textId="11FF8392" w:rsidR="00672B6F" w:rsidRDefault="00672B6F" w:rsidP="00C747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672F1D" w14:textId="77777777" w:rsidR="00672B6F" w:rsidRPr="007D507D" w:rsidRDefault="00672B6F" w:rsidP="00C747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B74673" w14:textId="059BD75C" w:rsidR="00602F41" w:rsidRDefault="00576808" w:rsidP="00C747A5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Aktivnost A53106 Nabava udžbenika za učenike OŠ</w:t>
      </w:r>
    </w:p>
    <w:p w14:paraId="46A189D0" w14:textId="77777777" w:rsidR="007D507D" w:rsidRDefault="007D507D" w:rsidP="00C747A5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51660A1" w14:textId="504588B5" w:rsidR="00602F41" w:rsidRDefault="00576808" w:rsidP="00C747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Sadrži rashode poslovanja koji se odnose na nabavku novih radnih udžbenika i dokup udžbenika, a  realizirani su </w:t>
      </w:r>
      <w:r w:rsidR="003331FB">
        <w:rPr>
          <w:rFonts w:ascii="Times New Roman" w:hAnsi="Times New Roman" w:cs="Times New Roman"/>
          <w:sz w:val="24"/>
          <w:szCs w:val="24"/>
        </w:rPr>
        <w:t>5,06</w:t>
      </w:r>
      <w:r>
        <w:rPr>
          <w:rFonts w:ascii="Times New Roman" w:hAnsi="Times New Roman" w:cs="Times New Roman"/>
          <w:sz w:val="24"/>
          <w:szCs w:val="24"/>
        </w:rPr>
        <w:t xml:space="preserve">% u odnosu na plan. </w:t>
      </w:r>
    </w:p>
    <w:p w14:paraId="4685B277" w14:textId="77777777" w:rsidR="00602F41" w:rsidRDefault="00602F41" w:rsidP="00C747A5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21C5EFE" w14:textId="77777777" w:rsidR="00602F41" w:rsidRDefault="00576808" w:rsidP="00C747A5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Aktivnost A530107 Prehrana za učenike u osnovnim školama</w:t>
      </w:r>
    </w:p>
    <w:p w14:paraId="7000B219" w14:textId="133B0938" w:rsidR="007D507D" w:rsidRDefault="00576808" w:rsidP="00C747A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Prehranu za učenike u osnovnim školama financirana je sa izvora 521 pomoći MZO</w:t>
      </w:r>
      <w:r w:rsidR="007D507D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 realizirani su </w:t>
      </w:r>
      <w:r w:rsidR="003331FB">
        <w:rPr>
          <w:rFonts w:ascii="Times New Roman" w:hAnsi="Times New Roman" w:cs="Times New Roman"/>
          <w:sz w:val="24"/>
          <w:szCs w:val="24"/>
        </w:rPr>
        <w:t>50,62</w:t>
      </w:r>
      <w:r>
        <w:rPr>
          <w:rFonts w:ascii="Times New Roman" w:hAnsi="Times New Roman" w:cs="Times New Roman"/>
          <w:sz w:val="24"/>
          <w:szCs w:val="24"/>
        </w:rPr>
        <w:t>% u odnosu na plan</w:t>
      </w:r>
      <w:r w:rsidR="007D507D">
        <w:rPr>
          <w:rFonts w:ascii="Times New Roman" w:hAnsi="Times New Roman" w:cs="Times New Roman"/>
          <w:sz w:val="24"/>
          <w:szCs w:val="24"/>
        </w:rPr>
        <w:t>.</w:t>
      </w:r>
    </w:p>
    <w:p w14:paraId="16363BC2" w14:textId="77777777" w:rsidR="007D507D" w:rsidRDefault="007D507D" w:rsidP="00C747A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31BA8B" w14:textId="65BD5A86" w:rsidR="00602F41" w:rsidRDefault="00576808" w:rsidP="00C747A5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PROGRAM 5302 UNAPREĐENJE KVALITETE ODGOJNO OBRAZOVNOG SUSTAVA</w:t>
      </w:r>
    </w:p>
    <w:p w14:paraId="2C46A0D2" w14:textId="77777777" w:rsidR="007D507D" w:rsidRDefault="007D507D" w:rsidP="00C747A5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6CE4847" w14:textId="77777777" w:rsidR="00602F41" w:rsidRDefault="00576808" w:rsidP="00C747A5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Aktivnost A530202 Produženi boravak učenika</w:t>
      </w:r>
    </w:p>
    <w:p w14:paraId="12B7A735" w14:textId="2CA60645" w:rsidR="00602F41" w:rsidRDefault="00576808" w:rsidP="00C747A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Program produženog boravka učenika financira se uplatama roditelja, sredstvima lokalne samouprave </w:t>
      </w:r>
      <w:r w:rsidR="007D507D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pćin</w:t>
      </w:r>
      <w:r w:rsidR="00672B6F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Matulji ostvarenje </w:t>
      </w:r>
      <w:r w:rsidR="003331FB">
        <w:rPr>
          <w:rFonts w:ascii="Times New Roman" w:hAnsi="Times New Roman" w:cs="Times New Roman"/>
          <w:sz w:val="24"/>
          <w:szCs w:val="24"/>
        </w:rPr>
        <w:t>52,07</w:t>
      </w:r>
      <w:r>
        <w:rPr>
          <w:rFonts w:ascii="Times New Roman" w:hAnsi="Times New Roman" w:cs="Times New Roman"/>
          <w:sz w:val="24"/>
          <w:szCs w:val="24"/>
        </w:rPr>
        <w:t>% u odnosu na plan.</w:t>
      </w:r>
    </w:p>
    <w:p w14:paraId="66F713F1" w14:textId="419046B0" w:rsidR="00851ACE" w:rsidRPr="00851ACE" w:rsidRDefault="00851ACE" w:rsidP="00C747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ACE">
        <w:rPr>
          <w:rFonts w:ascii="Times New Roman" w:hAnsi="Times New Roman" w:cs="Times New Roman"/>
          <w:sz w:val="24"/>
          <w:szCs w:val="24"/>
        </w:rPr>
        <w:t>Rashodi za aktivnost „Produženi boravak učenika-putnika“ u 202</w:t>
      </w:r>
      <w:r w:rsidR="003331FB">
        <w:rPr>
          <w:rFonts w:ascii="Times New Roman" w:hAnsi="Times New Roman" w:cs="Times New Roman"/>
          <w:sz w:val="24"/>
          <w:szCs w:val="24"/>
        </w:rPr>
        <w:t>6</w:t>
      </w:r>
      <w:r w:rsidRPr="00851ACE">
        <w:rPr>
          <w:rFonts w:ascii="Times New Roman" w:hAnsi="Times New Roman" w:cs="Times New Roman"/>
          <w:sz w:val="24"/>
          <w:szCs w:val="24"/>
        </w:rPr>
        <w:t xml:space="preserve">. godini ostvareni su u iznosu od </w:t>
      </w:r>
      <w:r w:rsidR="003331FB">
        <w:rPr>
          <w:rFonts w:ascii="Times New Roman" w:hAnsi="Times New Roman" w:cs="Times New Roman"/>
          <w:sz w:val="24"/>
          <w:szCs w:val="24"/>
        </w:rPr>
        <w:t>159.985,68</w:t>
      </w:r>
      <w:r w:rsidRPr="00851ACE">
        <w:rPr>
          <w:rFonts w:ascii="Times New Roman" w:hAnsi="Times New Roman" w:cs="Times New Roman"/>
          <w:sz w:val="24"/>
          <w:szCs w:val="24"/>
        </w:rPr>
        <w:t xml:space="preserve"> EUR, što predstavlja </w:t>
      </w:r>
      <w:r w:rsidR="003331FB">
        <w:rPr>
          <w:rFonts w:ascii="Times New Roman" w:hAnsi="Times New Roman" w:cs="Times New Roman"/>
          <w:sz w:val="24"/>
          <w:szCs w:val="24"/>
        </w:rPr>
        <w:t>52,07</w:t>
      </w:r>
      <w:r w:rsidRPr="00851ACE">
        <w:rPr>
          <w:rFonts w:ascii="Times New Roman" w:hAnsi="Times New Roman" w:cs="Times New Roman"/>
          <w:sz w:val="24"/>
          <w:szCs w:val="24"/>
        </w:rPr>
        <w:t xml:space="preserve"> % planiranih sredstava.</w:t>
      </w:r>
    </w:p>
    <w:p w14:paraId="2A9666CF" w14:textId="77777777" w:rsidR="00602F41" w:rsidRDefault="00602F41" w:rsidP="00C747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44AF58" w14:textId="464A7641" w:rsidR="00851ACE" w:rsidRDefault="00576808" w:rsidP="00C747A5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Aktivnost A530209 Sufinanciranje pomoćnika u nastav</w:t>
      </w:r>
      <w:r w:rsidR="00851ACE">
        <w:rPr>
          <w:rFonts w:ascii="Times New Roman" w:hAnsi="Times New Roman" w:cs="Times New Roman"/>
          <w:b/>
          <w:bCs/>
          <w:sz w:val="24"/>
          <w:szCs w:val="24"/>
        </w:rPr>
        <w:t>i</w:t>
      </w:r>
    </w:p>
    <w:p w14:paraId="31A77F32" w14:textId="0BC3CA0A" w:rsidR="00851ACE" w:rsidRPr="00672B6F" w:rsidRDefault="00672B6F" w:rsidP="00C747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2B6F">
        <w:rPr>
          <w:rFonts w:ascii="Times New Roman" w:hAnsi="Times New Roman" w:cs="Times New Roman"/>
          <w:sz w:val="24"/>
          <w:szCs w:val="24"/>
        </w:rPr>
        <w:lastRenderedPageBreak/>
        <w:t>U sklopu aktivnosti Sufinanciranje rada pomoćnika u nastavi u prvom polugodištu 2026. godine ostvareni su rashodi u iznosu od 73.108,62 EUR, odnosno 39,90 % godišnjeg plana. Do kraja veljače 2026. godine bilo je zaposleno jedanaest pomoćnika u nastavi, dok je od ožujka njihov broj smanjen na deset. Rashodi se odnose na plaće, doprinose, naknade za prijevoz i službena putovanja pomoćnika u nastavi, a financirani su sredstvima Europskog socijalnog fonda plus i ostalim izvorima predviđenima za provedbu aktivnosti.</w:t>
      </w:r>
    </w:p>
    <w:p w14:paraId="394B08D6" w14:textId="77777777" w:rsidR="00672B6F" w:rsidRDefault="00672B6F" w:rsidP="00C747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04751F" w14:textId="77777777" w:rsidR="00851ACE" w:rsidRPr="00851ACE" w:rsidRDefault="00851ACE" w:rsidP="00C747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66F114" w14:textId="190E0DD1" w:rsidR="00602F41" w:rsidRDefault="00576808" w:rsidP="00C747A5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Aktivnost A530222  Programi školskog kurikuluma</w:t>
      </w:r>
    </w:p>
    <w:p w14:paraId="36A30AB5" w14:textId="5D632A0F" w:rsidR="00602F41" w:rsidRDefault="00672B6F" w:rsidP="00C747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2B6F">
        <w:rPr>
          <w:rFonts w:ascii="Times New Roman" w:hAnsi="Times New Roman" w:cs="Times New Roman"/>
          <w:sz w:val="24"/>
          <w:szCs w:val="24"/>
        </w:rPr>
        <w:t>Aktivnost Programi školskog kurikuluma odnosi se na provedbu likovne i glazbene radionice. U prvom polugodištu 2026. godine ostvareni su rashodi u iznosu od 118,28 EUR, odnosno 4,93 % planiranog iznosa. Preostale aktivnosti i rashodi realizirat će se u drugom polugodištu 2026. godine, u skladu s planom i programom te predviđenom dinamikom provedbe.</w:t>
      </w:r>
    </w:p>
    <w:p w14:paraId="27DE972D" w14:textId="77777777" w:rsidR="00602F41" w:rsidRDefault="00602F41" w:rsidP="00C747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166B7F" w14:textId="77777777" w:rsidR="00851ACE" w:rsidRDefault="00576808" w:rsidP="00C747A5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Aktivnost A530239 Županijska škola plivanja</w:t>
      </w:r>
    </w:p>
    <w:p w14:paraId="20A987AC" w14:textId="47431CEA" w:rsidR="00602F41" w:rsidRPr="00851ACE" w:rsidRDefault="00576808" w:rsidP="00C747A5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Škola je od </w:t>
      </w:r>
      <w:r w:rsidR="00851ACE">
        <w:rPr>
          <w:rFonts w:ascii="Times New Roman" w:hAnsi="Times New Roman" w:cs="Times New Roman"/>
          <w:sz w:val="24"/>
          <w:szCs w:val="24"/>
        </w:rPr>
        <w:t>2024.</w:t>
      </w:r>
      <w:r>
        <w:rPr>
          <w:rFonts w:ascii="Times New Roman" w:hAnsi="Times New Roman" w:cs="Times New Roman"/>
          <w:sz w:val="24"/>
          <w:szCs w:val="24"/>
        </w:rPr>
        <w:t xml:space="preserve"> godine uključena u projekt Županijska škola plivanja. Uključeni su svi </w:t>
      </w:r>
      <w:r w:rsidRPr="00F560C1">
        <w:rPr>
          <w:rFonts w:ascii="Times New Roman" w:hAnsi="Times New Roman" w:cs="Times New Roman"/>
          <w:sz w:val="24"/>
          <w:szCs w:val="24"/>
        </w:rPr>
        <w:t>učenici drugih razreda</w:t>
      </w:r>
      <w:r>
        <w:rPr>
          <w:rFonts w:ascii="Times New Roman" w:hAnsi="Times New Roman" w:cs="Times New Roman"/>
          <w:sz w:val="24"/>
          <w:szCs w:val="24"/>
        </w:rPr>
        <w:t xml:space="preserve">. Projekt je realiziran </w:t>
      </w:r>
      <w:r w:rsidR="00B62126">
        <w:rPr>
          <w:rFonts w:ascii="Times New Roman" w:hAnsi="Times New Roman" w:cs="Times New Roman"/>
          <w:sz w:val="24"/>
          <w:szCs w:val="24"/>
        </w:rPr>
        <w:t>62,99</w:t>
      </w:r>
      <w:r>
        <w:rPr>
          <w:rFonts w:ascii="Times New Roman" w:hAnsi="Times New Roman" w:cs="Times New Roman"/>
          <w:sz w:val="24"/>
          <w:szCs w:val="24"/>
        </w:rPr>
        <w:t>% u odnosu na plan.</w:t>
      </w:r>
    </w:p>
    <w:p w14:paraId="22C6899C" w14:textId="77777777" w:rsidR="00602F41" w:rsidRDefault="00602F41" w:rsidP="00C747A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74353E" w14:textId="758EA340" w:rsidR="00602F41" w:rsidRDefault="00576808" w:rsidP="00C747A5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Aktivnost A530240  Osiguranje besplatnih zaliha menstrualnih higijenskih potrepština</w:t>
      </w:r>
    </w:p>
    <w:p w14:paraId="072B70FB" w14:textId="25C3722E" w:rsidR="00602F41" w:rsidRDefault="00576808" w:rsidP="00C747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 izvor 521 pomoći MZO doznačena su sredstva za osiguravanje zaliha menstrualnih higijenskih potrepština za učenice i projekt je realiziran </w:t>
      </w:r>
      <w:r w:rsidR="00384438">
        <w:rPr>
          <w:rFonts w:ascii="Times New Roman" w:hAnsi="Times New Roman" w:cs="Times New Roman"/>
          <w:sz w:val="24"/>
          <w:szCs w:val="24"/>
        </w:rPr>
        <w:t>1</w:t>
      </w:r>
      <w:r w:rsidR="00B62126">
        <w:rPr>
          <w:rFonts w:ascii="Times New Roman" w:hAnsi="Times New Roman" w:cs="Times New Roman"/>
          <w:sz w:val="24"/>
          <w:szCs w:val="24"/>
        </w:rPr>
        <w:t>25,47</w:t>
      </w:r>
      <w:r>
        <w:rPr>
          <w:rFonts w:ascii="Times New Roman" w:hAnsi="Times New Roman" w:cs="Times New Roman"/>
          <w:sz w:val="24"/>
          <w:szCs w:val="24"/>
        </w:rPr>
        <w:t>% u odnosu na plan.</w:t>
      </w:r>
    </w:p>
    <w:p w14:paraId="2EFEBA2E" w14:textId="77777777" w:rsidR="00384438" w:rsidRDefault="00384438" w:rsidP="00C747A5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6C1E8F2" w14:textId="330C9E49" w:rsidR="00602F41" w:rsidRDefault="00576808" w:rsidP="00C747A5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PROGRAM 5306 OBILJEŽAVANJE POSTIGNUĆA UČENIKA I NASTAVNIKA</w:t>
      </w:r>
    </w:p>
    <w:p w14:paraId="060CE0D2" w14:textId="2D9C3D4A" w:rsidR="00602F41" w:rsidRPr="00396B6E" w:rsidRDefault="00576808" w:rsidP="00C747A5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Aktivnost 530604 Natjecanja i smotre</w:t>
      </w:r>
    </w:p>
    <w:p w14:paraId="0FA7B5E4" w14:textId="77777777" w:rsidR="00C747A5" w:rsidRDefault="00C747A5" w:rsidP="00C747A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2F5057" w14:textId="72AA706B" w:rsidR="00C747A5" w:rsidRDefault="00C747A5" w:rsidP="00C747A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47A5">
        <w:rPr>
          <w:rFonts w:ascii="Times New Roman" w:hAnsi="Times New Roman" w:cs="Times New Roman"/>
          <w:sz w:val="24"/>
          <w:szCs w:val="24"/>
        </w:rPr>
        <w:t xml:space="preserve">Za aktivnost Natjecanja i smotre planirana su sredstva u iznosu od 4.600,00 EUR, a u prvom polugodištu 2026. godine ostvareni su rashodi u iznosu od 2.652,14 EUR, odnosno 57,66 % godišnjeg plana. </w:t>
      </w:r>
      <w:r w:rsidRPr="00396B6E">
        <w:rPr>
          <w:rFonts w:ascii="Times New Roman" w:hAnsi="Times New Roman" w:cs="Times New Roman"/>
          <w:sz w:val="24"/>
          <w:szCs w:val="24"/>
        </w:rPr>
        <w:t>Rashodi financirani iz općih prihoda i primitaka</w:t>
      </w:r>
      <w:r>
        <w:rPr>
          <w:rFonts w:ascii="Times New Roman" w:hAnsi="Times New Roman" w:cs="Times New Roman"/>
          <w:sz w:val="24"/>
          <w:szCs w:val="24"/>
        </w:rPr>
        <w:t xml:space="preserve"> koji se</w:t>
      </w:r>
      <w:r w:rsidRPr="00396B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odnose na rashode Županijskog natjecanja iz informatike </w:t>
      </w:r>
      <w:r w:rsidRPr="00396B6E">
        <w:rPr>
          <w:rFonts w:ascii="Times New Roman" w:hAnsi="Times New Roman" w:cs="Times New Roman"/>
          <w:sz w:val="24"/>
          <w:szCs w:val="24"/>
        </w:rPr>
        <w:t>realizirani su u cijelosti (100 %), što pokazuje da je osnovni dio aktivnosti proveden prema planu, osobito u segmentu materijalnih rashoda.</w:t>
      </w:r>
    </w:p>
    <w:p w14:paraId="6AD6E9DC" w14:textId="77777777" w:rsidR="00396B6E" w:rsidRDefault="00396B6E" w:rsidP="00C747A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4CD644" w14:textId="77777777" w:rsidR="00602F41" w:rsidRDefault="00576808" w:rsidP="00C747A5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PROGRAM 5308 KAPITALNA ULAGANJA U ODGOJNO OBRAZOVNU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INFRASTRUKTURU</w:t>
      </w:r>
    </w:p>
    <w:p w14:paraId="5AC4E41D" w14:textId="77777777" w:rsidR="00602F41" w:rsidRPr="000E71FB" w:rsidRDefault="00576808" w:rsidP="00C747A5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72B6F">
        <w:rPr>
          <w:rFonts w:ascii="Times New Roman" w:hAnsi="Times New Roman" w:cs="Times New Roman"/>
          <w:b/>
          <w:bCs/>
          <w:sz w:val="24"/>
          <w:szCs w:val="24"/>
        </w:rPr>
        <w:t>Kapitalni projekti K 530801 Opremanje ustanova školstva</w:t>
      </w:r>
    </w:p>
    <w:p w14:paraId="533C72D3" w14:textId="6DB0A4C5" w:rsidR="00602F41" w:rsidRDefault="00511C27" w:rsidP="00C747A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C27">
        <w:rPr>
          <w:rFonts w:ascii="Times New Roman" w:hAnsi="Times New Roman" w:cs="Times New Roman"/>
          <w:sz w:val="24"/>
          <w:szCs w:val="24"/>
        </w:rPr>
        <w:t>Za kapitalni projekt Opremanje ustanova školstva planirana su sredstva u ukupnom iznosu od 6.673,00 EUR. U prvom polugodištu 2026. godine nije bilo izvršenja rashoda jer je nabava opreme, u skladu s planom i programom te predviđenom dinamikom provedbe, planirana za drugo polugodište 2026. godine.</w:t>
      </w:r>
    </w:p>
    <w:p w14:paraId="2CAE0DA2" w14:textId="77777777" w:rsidR="00524D51" w:rsidRPr="00C747A5" w:rsidRDefault="00524D51" w:rsidP="00C747A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EAB6A1" w14:textId="74F1FF30" w:rsidR="00602F41" w:rsidRDefault="00576808" w:rsidP="00C747A5">
      <w:pPr>
        <w:pStyle w:val="box474667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color w:val="231F20"/>
        </w:rPr>
      </w:pPr>
      <w:r>
        <w:rPr>
          <w:rFonts w:ascii="Arial" w:hAnsi="Arial" w:cs="Arial"/>
          <w:b/>
          <w:color w:val="231F20"/>
          <w:sz w:val="22"/>
          <w:szCs w:val="22"/>
        </w:rPr>
        <w:t xml:space="preserve">POSEBNI IZVJEŠTAJ </w:t>
      </w:r>
    </w:p>
    <w:p w14:paraId="2A6D6720" w14:textId="77777777" w:rsidR="00C747A5" w:rsidRDefault="00C747A5" w:rsidP="00C747A5">
      <w:pPr>
        <w:spacing w:after="0" w:line="360" w:lineRule="auto"/>
        <w:jc w:val="both"/>
        <w:rPr>
          <w:rFonts w:ascii="Times New Roman" w:hAnsi="Times New Roman" w:cs="Times New Roman"/>
          <w:b/>
          <w:color w:val="231F20"/>
          <w:sz w:val="24"/>
          <w:szCs w:val="24"/>
        </w:rPr>
      </w:pPr>
    </w:p>
    <w:p w14:paraId="7014D9A9" w14:textId="77777777" w:rsidR="00602F41" w:rsidRDefault="00576808" w:rsidP="00C747A5">
      <w:pPr>
        <w:spacing w:after="0" w:line="360" w:lineRule="auto"/>
        <w:jc w:val="both"/>
        <w:rPr>
          <w:rFonts w:ascii="Times New Roman" w:hAnsi="Times New Roman" w:cs="Times New Roman"/>
          <w:b/>
          <w:color w:val="231F20"/>
          <w:sz w:val="24"/>
          <w:szCs w:val="24"/>
        </w:rPr>
      </w:pPr>
      <w:r>
        <w:rPr>
          <w:rFonts w:ascii="Times New Roman" w:hAnsi="Times New Roman" w:cs="Times New Roman"/>
          <w:b/>
          <w:color w:val="231F20"/>
          <w:sz w:val="24"/>
          <w:szCs w:val="24"/>
        </w:rPr>
        <w:t>Izvještaj o zaduživanju na domaćem i stranom tržištu novca i kapitala</w:t>
      </w:r>
    </w:p>
    <w:p w14:paraId="6AEF2E5D" w14:textId="19A89F3F" w:rsidR="00602F41" w:rsidRDefault="00576808" w:rsidP="00C747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-Škola se u 202</w:t>
      </w:r>
      <w:r w:rsidR="00C747A5">
        <w:rPr>
          <w:rFonts w:ascii="Times New Roman" w:hAnsi="Times New Roman" w:cs="Times New Roman"/>
          <w:sz w:val="24"/>
          <w:szCs w:val="24"/>
          <w:shd w:val="clear" w:color="auto" w:fill="FFFFFF"/>
        </w:rPr>
        <w:t>6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 godini nije zaduživala na domaćem  i stranom tržištu novca i kapitala te  nemamo zaduživanja po dugoročnim kreditima i zajmovima.</w:t>
      </w:r>
    </w:p>
    <w:p w14:paraId="74D29D4B" w14:textId="77777777" w:rsidR="00602F41" w:rsidRDefault="00602F41" w:rsidP="00C747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E93BA8" w14:textId="77777777" w:rsidR="00602F41" w:rsidRDefault="00576808" w:rsidP="00C747A5">
      <w:pPr>
        <w:pStyle w:val="box474667"/>
        <w:shd w:val="clear" w:color="auto" w:fill="FFFFFF"/>
        <w:spacing w:before="0" w:beforeAutospacing="0" w:after="48" w:afterAutospacing="0" w:line="360" w:lineRule="auto"/>
        <w:jc w:val="both"/>
        <w:textAlignment w:val="baseline"/>
        <w:rPr>
          <w:b/>
        </w:rPr>
      </w:pPr>
      <w:r>
        <w:rPr>
          <w:b/>
        </w:rPr>
        <w:t>Izvještaj o korištenju sredstava fondova Europske unije</w:t>
      </w:r>
    </w:p>
    <w:p w14:paraId="7D0367E7" w14:textId="06B5F618" w:rsidR="00C747A5" w:rsidRPr="00C747A5" w:rsidRDefault="00576808" w:rsidP="00C747A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shd w:val="clear" w:color="auto" w:fill="FFFFFF"/>
        </w:rPr>
        <w:t>-</w:t>
      </w:r>
      <w:r w:rsidR="00C747A5" w:rsidRPr="00C747A5">
        <w:t xml:space="preserve"> </w:t>
      </w:r>
      <w:r w:rsidR="00C747A5" w:rsidRPr="00C747A5">
        <w:rPr>
          <w:rFonts w:ascii="Times New Roman" w:hAnsi="Times New Roman" w:cs="Times New Roman"/>
          <w:sz w:val="24"/>
          <w:szCs w:val="24"/>
          <w:shd w:val="clear" w:color="auto" w:fill="FFFFFF"/>
        </w:rPr>
        <w:t>U izvještajnom razdoblju rashodi u okviru programa Sufinanciranje rada pomoćnika u nastavi ostvareni su u ukupnom iznosu od 73.108,62 EUR. Škola trenutno ima zaposlenih 10 pomoćnika u nastavi, dok je tijekom izvještajnog razdoblja, zbog promjena u broju zaposlenih, ukupno bilo angažirano 11 pomoćnika u nastavi. Ostvareni rashodi odnose se na plaće, ostala prava zaposlenih, doprinose za obvezno zdravstveno osiguranje, službena putovanja te naknade troškova prijevoza pomoćnika u nastavi. Prihodi za financiranje navedenih rashoda ostvareni su u iznosu od 60.449,37 EUR, dok razlika između ostvarenih prihoda i rashoda proizlazi iz vremenskog nepodudaranja evidentiranja rashoda i priznavanja pripadajućih prihoda. </w:t>
      </w:r>
    </w:p>
    <w:p w14:paraId="4B3413C8" w14:textId="77777777" w:rsidR="00602F41" w:rsidRDefault="00602F41" w:rsidP="00C747A5">
      <w:pPr>
        <w:pStyle w:val="box474667"/>
        <w:shd w:val="clear" w:color="auto" w:fill="FFFFFF"/>
        <w:spacing w:before="0" w:beforeAutospacing="0" w:after="48" w:afterAutospacing="0" w:line="360" w:lineRule="auto"/>
        <w:jc w:val="both"/>
        <w:textAlignment w:val="baseline"/>
        <w:rPr>
          <w:shd w:val="clear" w:color="auto" w:fill="FFFFFF"/>
        </w:rPr>
      </w:pPr>
    </w:p>
    <w:p w14:paraId="27E7C08A" w14:textId="77777777" w:rsidR="00602F41" w:rsidRDefault="00576808" w:rsidP="00C747A5">
      <w:pPr>
        <w:pStyle w:val="box474667"/>
        <w:shd w:val="clear" w:color="auto" w:fill="FFFFFF"/>
        <w:spacing w:before="0" w:beforeAutospacing="0" w:after="48" w:afterAutospacing="0" w:line="360" w:lineRule="auto"/>
        <w:jc w:val="both"/>
        <w:textAlignment w:val="baseline"/>
      </w:pPr>
      <w:r>
        <w:rPr>
          <w:b/>
        </w:rPr>
        <w:t>Izvještaj o danim zajmovima i potraživanjima po danim zajmovima</w:t>
      </w:r>
    </w:p>
    <w:p w14:paraId="00D242A8" w14:textId="77777777" w:rsidR="00602F41" w:rsidRDefault="00576808" w:rsidP="00C747A5">
      <w:pPr>
        <w:pStyle w:val="box474667"/>
        <w:shd w:val="clear" w:color="auto" w:fill="FFFFFF"/>
        <w:spacing w:before="0" w:beforeAutospacing="0" w:after="48" w:afterAutospacing="0" w:line="360" w:lineRule="auto"/>
        <w:jc w:val="both"/>
        <w:textAlignment w:val="baseline"/>
        <w:rPr>
          <w:shd w:val="clear" w:color="auto" w:fill="FFFFFF"/>
        </w:rPr>
      </w:pPr>
      <w:r>
        <w:rPr>
          <w:shd w:val="clear" w:color="auto" w:fill="FFFFFF"/>
        </w:rPr>
        <w:t>-Škola nema dane zajmove i potraživanja.</w:t>
      </w:r>
    </w:p>
    <w:p w14:paraId="1D53D650" w14:textId="77777777" w:rsidR="00602F41" w:rsidRDefault="00602F41" w:rsidP="00C747A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34518625" w14:textId="77777777" w:rsidR="00602F41" w:rsidRDefault="00576808" w:rsidP="00C747A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Izvještaj o stanju potencijalnih obveza po osnovi sudskih sporova proračunskog  korisnika na kraju proračunske godine.</w:t>
      </w:r>
    </w:p>
    <w:p w14:paraId="3693F892" w14:textId="77777777" w:rsidR="00602F41" w:rsidRDefault="00576808" w:rsidP="00C747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Škola nema navedenih  potencijalnih obveza po osnovi sudskih sporova.</w:t>
      </w:r>
    </w:p>
    <w:p w14:paraId="65B3C0EE" w14:textId="77777777" w:rsidR="00602F41" w:rsidRDefault="00602F41" w:rsidP="00C747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3BFD6259" w14:textId="77777777" w:rsidR="00602F41" w:rsidRDefault="00576808" w:rsidP="00C747A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Izvještaj o danim jamstvima i  plaćanjima  po protestnim jamstvima.</w:t>
      </w:r>
    </w:p>
    <w:p w14:paraId="02B2BBCA" w14:textId="77777777" w:rsidR="00602F41" w:rsidRDefault="00576808" w:rsidP="00C747A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Škola nema danih jamstava po protestnim jamstvima.</w:t>
      </w:r>
    </w:p>
    <w:p w14:paraId="1DDAE47D" w14:textId="77777777" w:rsidR="00602F41" w:rsidRDefault="00602F41" w:rsidP="00C747A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43421D7" w14:textId="77777777" w:rsidR="00C747A5" w:rsidRPr="00C747A5" w:rsidRDefault="00576808" w:rsidP="00C747A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747A5">
        <w:rPr>
          <w:rFonts w:ascii="Times New Roman" w:hAnsi="Times New Roman" w:cs="Times New Roman"/>
          <w:b/>
          <w:sz w:val="24"/>
          <w:szCs w:val="24"/>
        </w:rPr>
        <w:t xml:space="preserve">Stanje novčanih sredstava proračunskog korisnika na početku proračunske godine </w:t>
      </w:r>
    </w:p>
    <w:p w14:paraId="50842C90" w14:textId="163654DD" w:rsidR="00C747A5" w:rsidRDefault="00C747A5" w:rsidP="00C747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47A5">
        <w:rPr>
          <w:rFonts w:ascii="Times New Roman" w:hAnsi="Times New Roman" w:cs="Times New Roman"/>
          <w:sz w:val="24"/>
          <w:szCs w:val="24"/>
        </w:rPr>
        <w:t xml:space="preserve">Na dan 30. lipnja 2026. godine stanje novca u banci i blagajni odražava uspostavu rizničnog poslovanja Primorsko-goranske županije. Tijekom izvještajnog razdoblja zatvoren je transakcijski račun </w:t>
      </w:r>
      <w:r>
        <w:rPr>
          <w:rFonts w:ascii="Times New Roman" w:hAnsi="Times New Roman" w:cs="Times New Roman"/>
          <w:sz w:val="24"/>
          <w:szCs w:val="24"/>
        </w:rPr>
        <w:t>OŠ „</w:t>
      </w:r>
      <w:proofErr w:type="spellStart"/>
      <w:r>
        <w:rPr>
          <w:rFonts w:ascii="Times New Roman" w:hAnsi="Times New Roman" w:cs="Times New Roman"/>
          <w:sz w:val="24"/>
          <w:szCs w:val="24"/>
        </w:rPr>
        <w:t>Dr.Andrija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Mohorovičić“ Matulji</w:t>
      </w:r>
      <w:r w:rsidRPr="00C747A5">
        <w:rPr>
          <w:rFonts w:ascii="Times New Roman" w:hAnsi="Times New Roman" w:cs="Times New Roman"/>
          <w:sz w:val="24"/>
          <w:szCs w:val="24"/>
        </w:rPr>
        <w:t xml:space="preserve"> te su raspoloživa novčana sredstva prenesena na jedinstveni račun riznice Primorsko-goranske županije, zbog čega Ustanova više ne raspolaže vlastitim transakcijskim računom. Novčano poslovanje odvija se putem rizničnog sustava osnivača.</w:t>
      </w:r>
    </w:p>
    <w:p w14:paraId="49F40225" w14:textId="2C4DC144" w:rsidR="00602F41" w:rsidRDefault="00602F41">
      <w:pPr>
        <w:rPr>
          <w:rFonts w:ascii="Arial" w:hAnsi="Arial" w:cs="Arial"/>
          <w:sz w:val="24"/>
          <w:szCs w:val="24"/>
        </w:rPr>
      </w:pPr>
    </w:p>
    <w:p w14:paraId="3DFC1722" w14:textId="0B104D7E" w:rsidR="00524D51" w:rsidRDefault="00524D51">
      <w:pPr>
        <w:rPr>
          <w:rFonts w:ascii="Arial" w:hAnsi="Arial" w:cs="Arial"/>
          <w:sz w:val="24"/>
          <w:szCs w:val="24"/>
        </w:rPr>
      </w:pPr>
    </w:p>
    <w:p w14:paraId="0B79A1F5" w14:textId="5446FCE9" w:rsidR="00524D51" w:rsidRDefault="00524D51">
      <w:pPr>
        <w:rPr>
          <w:rFonts w:ascii="Arial" w:hAnsi="Arial" w:cs="Arial"/>
          <w:sz w:val="24"/>
          <w:szCs w:val="24"/>
        </w:rPr>
      </w:pPr>
    </w:p>
    <w:p w14:paraId="71334F80" w14:textId="587DDAF5" w:rsidR="00524D51" w:rsidRDefault="00524D51">
      <w:pPr>
        <w:rPr>
          <w:rFonts w:ascii="Arial" w:hAnsi="Arial" w:cs="Arial"/>
          <w:sz w:val="24"/>
          <w:szCs w:val="24"/>
        </w:rPr>
      </w:pPr>
    </w:p>
    <w:p w14:paraId="6F45D3C6" w14:textId="64DA4CE9" w:rsidR="00524D51" w:rsidRDefault="00524D51">
      <w:pPr>
        <w:rPr>
          <w:rFonts w:ascii="Arial" w:hAnsi="Arial" w:cs="Arial"/>
          <w:sz w:val="24"/>
          <w:szCs w:val="24"/>
        </w:rPr>
      </w:pPr>
    </w:p>
    <w:p w14:paraId="3A7C323F" w14:textId="49A079BF" w:rsidR="00524D51" w:rsidRDefault="00524D51">
      <w:pPr>
        <w:rPr>
          <w:rFonts w:ascii="Arial" w:hAnsi="Arial" w:cs="Arial"/>
          <w:sz w:val="24"/>
          <w:szCs w:val="24"/>
        </w:rPr>
      </w:pPr>
    </w:p>
    <w:p w14:paraId="2C6B6C94" w14:textId="77777777" w:rsidR="00524D51" w:rsidRDefault="00524D51">
      <w:pPr>
        <w:rPr>
          <w:rFonts w:ascii="Arial" w:hAnsi="Arial" w:cs="Arial"/>
          <w:sz w:val="24"/>
          <w:szCs w:val="24"/>
        </w:rPr>
      </w:pPr>
    </w:p>
    <w:p w14:paraId="4AFAC217" w14:textId="425C22CA" w:rsidR="00384438" w:rsidRDefault="00384438" w:rsidP="00384438">
      <w:pPr>
        <w:ind w:left="4956"/>
        <w:jc w:val="both"/>
      </w:pPr>
      <w:r>
        <w:t xml:space="preserve">       Ravnateljica:</w:t>
      </w:r>
    </w:p>
    <w:p w14:paraId="10F4C9B8" w14:textId="77777777" w:rsidR="00384438" w:rsidRDefault="00384438" w:rsidP="00384438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</w:t>
      </w:r>
    </w:p>
    <w:p w14:paraId="6BC7D0D1" w14:textId="77777777" w:rsidR="00524D51" w:rsidRDefault="00384438" w:rsidP="00C747A5">
      <w:pPr>
        <w:ind w:left="4248" w:firstLine="708"/>
        <w:jc w:val="both"/>
      </w:pPr>
      <w:r>
        <w:t xml:space="preserve">Astrid </w:t>
      </w:r>
      <w:proofErr w:type="spellStart"/>
      <w:r>
        <w:t>Massari</w:t>
      </w:r>
      <w:proofErr w:type="spellEnd"/>
      <w:r>
        <w:t xml:space="preserve"> </w:t>
      </w:r>
      <w:proofErr w:type="spellStart"/>
      <w:r>
        <w:t>dipl.učitelj</w:t>
      </w:r>
      <w:proofErr w:type="spellEnd"/>
    </w:p>
    <w:p w14:paraId="5FD02014" w14:textId="77777777" w:rsidR="00524D51" w:rsidRDefault="00524D51" w:rsidP="00C747A5">
      <w:pPr>
        <w:ind w:left="4248" w:firstLine="708"/>
        <w:jc w:val="both"/>
        <w:rPr>
          <w:rFonts w:ascii="Arial" w:hAnsi="Arial" w:cs="Arial"/>
          <w:sz w:val="28"/>
          <w:szCs w:val="28"/>
        </w:rPr>
      </w:pPr>
    </w:p>
    <w:p w14:paraId="10C91C2B" w14:textId="77777777" w:rsidR="00524D51" w:rsidRDefault="00524D51" w:rsidP="00C747A5">
      <w:pPr>
        <w:ind w:left="4248" w:firstLine="708"/>
        <w:jc w:val="both"/>
        <w:rPr>
          <w:rFonts w:ascii="Arial" w:hAnsi="Arial" w:cs="Arial"/>
          <w:sz w:val="28"/>
          <w:szCs w:val="28"/>
        </w:rPr>
      </w:pPr>
    </w:p>
    <w:p w14:paraId="5358464A" w14:textId="77777777" w:rsidR="00524D51" w:rsidRDefault="00524D51" w:rsidP="00C747A5">
      <w:pPr>
        <w:ind w:left="4248" w:firstLine="708"/>
        <w:jc w:val="both"/>
        <w:rPr>
          <w:rFonts w:ascii="Arial" w:hAnsi="Arial" w:cs="Arial"/>
          <w:sz w:val="28"/>
          <w:szCs w:val="28"/>
        </w:rPr>
      </w:pPr>
    </w:p>
    <w:p w14:paraId="56EAABB4" w14:textId="77777777" w:rsidR="00524D51" w:rsidRDefault="00524D51" w:rsidP="00C747A5">
      <w:pPr>
        <w:ind w:left="4248" w:firstLine="708"/>
        <w:jc w:val="both"/>
        <w:rPr>
          <w:rFonts w:ascii="Arial" w:hAnsi="Arial" w:cs="Arial"/>
          <w:sz w:val="28"/>
          <w:szCs w:val="28"/>
        </w:rPr>
      </w:pPr>
    </w:p>
    <w:p w14:paraId="795DE510" w14:textId="77777777" w:rsidR="00524D51" w:rsidRDefault="00524D51" w:rsidP="00C747A5">
      <w:pPr>
        <w:ind w:left="4248" w:firstLine="708"/>
        <w:jc w:val="both"/>
        <w:rPr>
          <w:rFonts w:ascii="Arial" w:hAnsi="Arial" w:cs="Arial"/>
          <w:sz w:val="28"/>
          <w:szCs w:val="28"/>
        </w:rPr>
      </w:pPr>
    </w:p>
    <w:p w14:paraId="2DA28C28" w14:textId="03CA0CE8" w:rsidR="00384438" w:rsidRPr="00C747A5" w:rsidRDefault="00576808" w:rsidP="00C747A5">
      <w:pPr>
        <w:ind w:left="4248" w:firstLine="708"/>
        <w:jc w:val="both"/>
      </w:pPr>
      <w:r>
        <w:rPr>
          <w:rFonts w:ascii="Arial" w:hAnsi="Arial" w:cs="Arial"/>
          <w:sz w:val="28"/>
          <w:szCs w:val="28"/>
        </w:rPr>
        <w:tab/>
      </w:r>
    </w:p>
    <w:p w14:paraId="4FE79486" w14:textId="77777777" w:rsidR="00384438" w:rsidRDefault="00384438" w:rsidP="00384438">
      <w:pPr>
        <w:pStyle w:val="Podnoje"/>
        <w:pBdr>
          <w:bottom w:val="single" w:sz="12" w:space="0" w:color="auto"/>
        </w:pBdr>
        <w:jc w:val="center"/>
        <w:rPr>
          <w:rFonts w:ascii="Comic Sans MS" w:hAnsi="Comic Sans MS"/>
          <w:sz w:val="16"/>
          <w:szCs w:val="16"/>
        </w:rPr>
      </w:pPr>
    </w:p>
    <w:p w14:paraId="0239C927" w14:textId="77777777" w:rsidR="00384438" w:rsidRDefault="00384438" w:rsidP="00384438">
      <w:pPr>
        <w:pStyle w:val="Podnoje"/>
        <w:jc w:val="center"/>
        <w:rPr>
          <w:rFonts w:ascii="Comic Sans MS" w:hAnsi="Comic Sans MS"/>
          <w:sz w:val="16"/>
          <w:szCs w:val="16"/>
        </w:rPr>
      </w:pPr>
      <w:r>
        <w:rPr>
          <w:rFonts w:ascii="Comic Sans MS" w:hAnsi="Comic Sans MS"/>
          <w:sz w:val="16"/>
          <w:szCs w:val="16"/>
        </w:rPr>
        <w:softHyphen/>
      </w:r>
      <w:r>
        <w:rPr>
          <w:rFonts w:ascii="Comic Sans MS" w:hAnsi="Comic Sans MS"/>
          <w:sz w:val="16"/>
          <w:szCs w:val="16"/>
        </w:rPr>
        <w:softHyphen/>
      </w:r>
      <w:r>
        <w:rPr>
          <w:rFonts w:ascii="Comic Sans MS" w:hAnsi="Comic Sans MS"/>
          <w:sz w:val="16"/>
          <w:szCs w:val="16"/>
        </w:rPr>
        <w:softHyphen/>
      </w:r>
      <w:r>
        <w:rPr>
          <w:rFonts w:ascii="Comic Sans MS" w:hAnsi="Comic Sans MS"/>
          <w:sz w:val="16"/>
          <w:szCs w:val="16"/>
        </w:rPr>
        <w:softHyphen/>
      </w:r>
      <w:r>
        <w:rPr>
          <w:rFonts w:ascii="Comic Sans MS" w:hAnsi="Comic Sans MS"/>
          <w:sz w:val="16"/>
          <w:szCs w:val="16"/>
        </w:rPr>
        <w:softHyphen/>
      </w:r>
      <w:r>
        <w:rPr>
          <w:rFonts w:ascii="Comic Sans MS" w:hAnsi="Comic Sans MS"/>
          <w:sz w:val="16"/>
          <w:szCs w:val="16"/>
        </w:rPr>
        <w:softHyphen/>
      </w:r>
      <w:r>
        <w:rPr>
          <w:rFonts w:ascii="Comic Sans MS" w:hAnsi="Comic Sans MS"/>
          <w:sz w:val="16"/>
          <w:szCs w:val="16"/>
        </w:rPr>
        <w:softHyphen/>
      </w:r>
      <w:r>
        <w:rPr>
          <w:rFonts w:ascii="Comic Sans MS" w:hAnsi="Comic Sans MS"/>
          <w:sz w:val="16"/>
          <w:szCs w:val="16"/>
        </w:rPr>
        <w:softHyphen/>
      </w:r>
      <w:r>
        <w:rPr>
          <w:rFonts w:ascii="Comic Sans MS" w:hAnsi="Comic Sans MS"/>
          <w:sz w:val="16"/>
          <w:szCs w:val="16"/>
        </w:rPr>
        <w:softHyphen/>
      </w:r>
      <w:r>
        <w:rPr>
          <w:rFonts w:ascii="Comic Sans MS" w:hAnsi="Comic Sans MS"/>
          <w:sz w:val="16"/>
          <w:szCs w:val="16"/>
        </w:rPr>
        <w:softHyphen/>
      </w:r>
      <w:r>
        <w:rPr>
          <w:rFonts w:ascii="Comic Sans MS" w:hAnsi="Comic Sans MS"/>
          <w:sz w:val="16"/>
          <w:szCs w:val="16"/>
        </w:rPr>
        <w:softHyphen/>
      </w:r>
      <w:r>
        <w:rPr>
          <w:rFonts w:ascii="Comic Sans MS" w:hAnsi="Comic Sans MS"/>
          <w:sz w:val="16"/>
          <w:szCs w:val="16"/>
        </w:rPr>
        <w:softHyphen/>
      </w:r>
      <w:r>
        <w:rPr>
          <w:rFonts w:ascii="Comic Sans MS" w:hAnsi="Comic Sans MS"/>
          <w:sz w:val="16"/>
          <w:szCs w:val="16"/>
        </w:rPr>
        <w:softHyphen/>
      </w:r>
      <w:r>
        <w:rPr>
          <w:rFonts w:ascii="Comic Sans MS" w:hAnsi="Comic Sans MS"/>
          <w:sz w:val="16"/>
          <w:szCs w:val="16"/>
        </w:rPr>
        <w:softHyphen/>
      </w:r>
      <w:r>
        <w:rPr>
          <w:rFonts w:ascii="Comic Sans MS" w:hAnsi="Comic Sans MS"/>
          <w:sz w:val="16"/>
          <w:szCs w:val="16"/>
        </w:rPr>
        <w:softHyphen/>
      </w:r>
      <w:r>
        <w:rPr>
          <w:rFonts w:ascii="Comic Sans MS" w:hAnsi="Comic Sans MS"/>
          <w:sz w:val="16"/>
          <w:szCs w:val="16"/>
        </w:rPr>
        <w:softHyphen/>
      </w:r>
      <w:r>
        <w:rPr>
          <w:rFonts w:ascii="Comic Sans MS" w:hAnsi="Comic Sans MS"/>
          <w:sz w:val="16"/>
          <w:szCs w:val="16"/>
        </w:rPr>
        <w:softHyphen/>
      </w:r>
      <w:r>
        <w:rPr>
          <w:rFonts w:ascii="Comic Sans MS" w:hAnsi="Comic Sans MS"/>
          <w:sz w:val="16"/>
          <w:szCs w:val="16"/>
        </w:rPr>
        <w:softHyphen/>
      </w:r>
      <w:r>
        <w:rPr>
          <w:rFonts w:ascii="Comic Sans MS" w:hAnsi="Comic Sans MS"/>
          <w:sz w:val="16"/>
          <w:szCs w:val="16"/>
        </w:rPr>
        <w:softHyphen/>
      </w:r>
      <w:r>
        <w:rPr>
          <w:rFonts w:ascii="Comic Sans MS" w:hAnsi="Comic Sans MS"/>
          <w:sz w:val="16"/>
          <w:szCs w:val="16"/>
        </w:rPr>
        <w:softHyphen/>
      </w:r>
      <w:r>
        <w:rPr>
          <w:rFonts w:ascii="Comic Sans MS" w:hAnsi="Comic Sans MS"/>
          <w:sz w:val="16"/>
          <w:szCs w:val="16"/>
        </w:rPr>
        <w:softHyphen/>
      </w:r>
      <w:r>
        <w:rPr>
          <w:rFonts w:ascii="Comic Sans MS" w:hAnsi="Comic Sans MS"/>
          <w:sz w:val="16"/>
          <w:szCs w:val="16"/>
        </w:rPr>
        <w:softHyphen/>
      </w:r>
      <w:r>
        <w:rPr>
          <w:rFonts w:ascii="Comic Sans MS" w:hAnsi="Comic Sans MS"/>
          <w:sz w:val="16"/>
          <w:szCs w:val="16"/>
        </w:rPr>
        <w:softHyphen/>
      </w:r>
      <w:r w:rsidRPr="00664861">
        <w:rPr>
          <w:rFonts w:ascii="Comic Sans MS" w:hAnsi="Comic Sans MS"/>
          <w:sz w:val="16"/>
          <w:szCs w:val="16"/>
        </w:rPr>
        <w:t>TEL.: 051-274-120</w:t>
      </w:r>
      <w:r>
        <w:rPr>
          <w:rFonts w:ascii="Comic Sans MS" w:hAnsi="Comic Sans MS"/>
          <w:sz w:val="16"/>
          <w:szCs w:val="16"/>
        </w:rPr>
        <w:t xml:space="preserve">  </w:t>
      </w:r>
      <w:r w:rsidRPr="00664861">
        <w:rPr>
          <w:rFonts w:ascii="Comic Sans MS" w:hAnsi="Comic Sans MS"/>
          <w:sz w:val="16"/>
          <w:szCs w:val="16"/>
        </w:rPr>
        <w:t>FAX: 051-274-121</w:t>
      </w:r>
      <w:r>
        <w:rPr>
          <w:rFonts w:ascii="Comic Sans MS" w:hAnsi="Comic Sans MS"/>
          <w:sz w:val="16"/>
          <w:szCs w:val="16"/>
        </w:rPr>
        <w:t xml:space="preserve">  </w:t>
      </w:r>
      <w:r w:rsidRPr="00664861">
        <w:rPr>
          <w:rFonts w:ascii="Comic Sans MS" w:hAnsi="Comic Sans MS"/>
          <w:sz w:val="16"/>
          <w:szCs w:val="16"/>
        </w:rPr>
        <w:t xml:space="preserve">E-MAIL: </w:t>
      </w:r>
      <w:hyperlink r:id="rId8" w:history="1">
        <w:r w:rsidRPr="00664861">
          <w:rPr>
            <w:rStyle w:val="Hiperveza"/>
            <w:rFonts w:ascii="Comic Sans MS" w:hAnsi="Comic Sans MS"/>
            <w:sz w:val="16"/>
            <w:szCs w:val="16"/>
          </w:rPr>
          <w:t>osamohorovicic@skole.t-com.hr</w:t>
        </w:r>
      </w:hyperlink>
    </w:p>
    <w:p w14:paraId="7DE682EE" w14:textId="77777777" w:rsidR="00384438" w:rsidRDefault="00384438" w:rsidP="00384438">
      <w:pPr>
        <w:pStyle w:val="Podnoje"/>
        <w:jc w:val="center"/>
        <w:rPr>
          <w:rFonts w:ascii="Comic Sans MS" w:hAnsi="Comic Sans MS"/>
          <w:sz w:val="16"/>
          <w:szCs w:val="16"/>
        </w:rPr>
      </w:pPr>
      <w:r w:rsidRPr="00A95D49">
        <w:rPr>
          <w:rFonts w:ascii="Comic Sans MS" w:hAnsi="Comic Sans MS"/>
          <w:sz w:val="16"/>
          <w:szCs w:val="16"/>
        </w:rPr>
        <w:t>M.B. 1170686,  Žiro-račun br. 2402006-1100107545</w:t>
      </w:r>
    </w:p>
    <w:p w14:paraId="0F39D349" w14:textId="77777777" w:rsidR="00384438" w:rsidRPr="00050D63" w:rsidRDefault="00384438" w:rsidP="00384438">
      <w:pPr>
        <w:pStyle w:val="Podnoje"/>
        <w:jc w:val="center"/>
      </w:pPr>
      <w:r>
        <w:rPr>
          <w:rFonts w:ascii="Comic Sans MS" w:hAnsi="Comic Sans MS"/>
          <w:sz w:val="16"/>
          <w:szCs w:val="16"/>
        </w:rPr>
        <w:t>OIB: 86016211479</w:t>
      </w:r>
    </w:p>
    <w:p w14:paraId="31031E02" w14:textId="70DAE564" w:rsidR="00602F41" w:rsidRDefault="00576808">
      <w:pPr>
        <w:ind w:left="4248" w:firstLine="708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</w:p>
    <w:sectPr w:rsidR="00602F4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21F967" w14:textId="77777777" w:rsidR="00C747A5" w:rsidRDefault="00C747A5">
      <w:pPr>
        <w:spacing w:line="240" w:lineRule="auto"/>
      </w:pPr>
      <w:r>
        <w:separator/>
      </w:r>
    </w:p>
  </w:endnote>
  <w:endnote w:type="continuationSeparator" w:id="0">
    <w:p w14:paraId="4658BFC9" w14:textId="77777777" w:rsidR="00C747A5" w:rsidRDefault="00C747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5D762D" w14:textId="77777777" w:rsidR="00C747A5" w:rsidRDefault="00C747A5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BBCC40" w14:textId="77777777" w:rsidR="00C747A5" w:rsidRDefault="00C747A5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CDC6F3" w14:textId="77777777" w:rsidR="00C747A5" w:rsidRDefault="00C747A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4A1E38" w14:textId="77777777" w:rsidR="00C747A5" w:rsidRDefault="00C747A5">
      <w:pPr>
        <w:spacing w:after="0"/>
      </w:pPr>
      <w:r>
        <w:separator/>
      </w:r>
    </w:p>
  </w:footnote>
  <w:footnote w:type="continuationSeparator" w:id="0">
    <w:p w14:paraId="662FB79D" w14:textId="77777777" w:rsidR="00C747A5" w:rsidRDefault="00C747A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B9A69E" w14:textId="77777777" w:rsidR="00C747A5" w:rsidRDefault="00C747A5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F1DAA4" w14:textId="77777777" w:rsidR="00C747A5" w:rsidRDefault="00C747A5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9A04BA" w14:textId="77777777" w:rsidR="00C747A5" w:rsidRDefault="00C747A5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7A41E2"/>
    <w:multiLevelType w:val="multilevel"/>
    <w:tmpl w:val="097A41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" w15:restartNumberingAfterBreak="0">
    <w:nsid w:val="2DBE0A62"/>
    <w:multiLevelType w:val="multilevel"/>
    <w:tmpl w:val="2DBE0A62"/>
    <w:lvl w:ilvl="0">
      <w:start w:val="1"/>
      <w:numFmt w:val="lowerLetter"/>
      <w:lvlText w:val="%1)"/>
      <w:lvlJc w:val="left"/>
      <w:pPr>
        <w:ind w:left="1065" w:hanging="360"/>
      </w:p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4CC26A86"/>
    <w:multiLevelType w:val="multilevel"/>
    <w:tmpl w:val="4CC26A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927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" w15:restartNumberingAfterBreak="0">
    <w:nsid w:val="744678DC"/>
    <w:multiLevelType w:val="multilevel"/>
    <w:tmpl w:val="744678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F7C"/>
    <w:rsid w:val="00004308"/>
    <w:rsid w:val="00010B47"/>
    <w:rsid w:val="00012739"/>
    <w:rsid w:val="00013DDF"/>
    <w:rsid w:val="00037FE8"/>
    <w:rsid w:val="0004175C"/>
    <w:rsid w:val="000733F7"/>
    <w:rsid w:val="00075037"/>
    <w:rsid w:val="00076B61"/>
    <w:rsid w:val="00080C6D"/>
    <w:rsid w:val="000A4819"/>
    <w:rsid w:val="000B05E2"/>
    <w:rsid w:val="000B526F"/>
    <w:rsid w:val="000C46D4"/>
    <w:rsid w:val="000E71FB"/>
    <w:rsid w:val="00111907"/>
    <w:rsid w:val="00135AA2"/>
    <w:rsid w:val="00145169"/>
    <w:rsid w:val="00147A39"/>
    <w:rsid w:val="001628F2"/>
    <w:rsid w:val="001731E9"/>
    <w:rsid w:val="001917A9"/>
    <w:rsid w:val="00191E83"/>
    <w:rsid w:val="0019269E"/>
    <w:rsid w:val="001B5B4D"/>
    <w:rsid w:val="001B6276"/>
    <w:rsid w:val="001C5F0C"/>
    <w:rsid w:val="001E35A2"/>
    <w:rsid w:val="00200573"/>
    <w:rsid w:val="00211C90"/>
    <w:rsid w:val="00212A98"/>
    <w:rsid w:val="0022764E"/>
    <w:rsid w:val="00234150"/>
    <w:rsid w:val="00246711"/>
    <w:rsid w:val="002470D6"/>
    <w:rsid w:val="00250BEB"/>
    <w:rsid w:val="00254296"/>
    <w:rsid w:val="002601BA"/>
    <w:rsid w:val="00260815"/>
    <w:rsid w:val="002661AD"/>
    <w:rsid w:val="002966D5"/>
    <w:rsid w:val="0029742D"/>
    <w:rsid w:val="002B1690"/>
    <w:rsid w:val="002B6440"/>
    <w:rsid w:val="002C58C1"/>
    <w:rsid w:val="002C613A"/>
    <w:rsid w:val="002D4955"/>
    <w:rsid w:val="003059C2"/>
    <w:rsid w:val="00321271"/>
    <w:rsid w:val="00325D4B"/>
    <w:rsid w:val="00325F7C"/>
    <w:rsid w:val="003331FB"/>
    <w:rsid w:val="00346759"/>
    <w:rsid w:val="00360112"/>
    <w:rsid w:val="00373C84"/>
    <w:rsid w:val="00384438"/>
    <w:rsid w:val="00396B6E"/>
    <w:rsid w:val="00397EF1"/>
    <w:rsid w:val="003A760F"/>
    <w:rsid w:val="003B4E63"/>
    <w:rsid w:val="003C102C"/>
    <w:rsid w:val="003D6B54"/>
    <w:rsid w:val="003D7427"/>
    <w:rsid w:val="003E36C0"/>
    <w:rsid w:val="003F11DC"/>
    <w:rsid w:val="003F4E49"/>
    <w:rsid w:val="003F56B2"/>
    <w:rsid w:val="00432EFE"/>
    <w:rsid w:val="00435E2E"/>
    <w:rsid w:val="00445757"/>
    <w:rsid w:val="00454866"/>
    <w:rsid w:val="00457F40"/>
    <w:rsid w:val="00460902"/>
    <w:rsid w:val="0047673F"/>
    <w:rsid w:val="00480714"/>
    <w:rsid w:val="004C370D"/>
    <w:rsid w:val="004E24F3"/>
    <w:rsid w:val="004E3BBC"/>
    <w:rsid w:val="004E61CA"/>
    <w:rsid w:val="005046E7"/>
    <w:rsid w:val="005049D7"/>
    <w:rsid w:val="00511C27"/>
    <w:rsid w:val="005126C4"/>
    <w:rsid w:val="005217CB"/>
    <w:rsid w:val="00524272"/>
    <w:rsid w:val="00524D51"/>
    <w:rsid w:val="005408DD"/>
    <w:rsid w:val="005457EF"/>
    <w:rsid w:val="00555D24"/>
    <w:rsid w:val="00560E52"/>
    <w:rsid w:val="00575089"/>
    <w:rsid w:val="00576722"/>
    <w:rsid w:val="00576808"/>
    <w:rsid w:val="00581E80"/>
    <w:rsid w:val="005A047C"/>
    <w:rsid w:val="005A4D70"/>
    <w:rsid w:val="005C5954"/>
    <w:rsid w:val="005C5B47"/>
    <w:rsid w:val="005D3FED"/>
    <w:rsid w:val="005D4855"/>
    <w:rsid w:val="005E3875"/>
    <w:rsid w:val="005F05FD"/>
    <w:rsid w:val="00602F41"/>
    <w:rsid w:val="00620C06"/>
    <w:rsid w:val="00620D2E"/>
    <w:rsid w:val="00625C9C"/>
    <w:rsid w:val="00626FC1"/>
    <w:rsid w:val="00633B81"/>
    <w:rsid w:val="0063480C"/>
    <w:rsid w:val="00655BBC"/>
    <w:rsid w:val="00672B6F"/>
    <w:rsid w:val="00680243"/>
    <w:rsid w:val="0068258D"/>
    <w:rsid w:val="00687BDB"/>
    <w:rsid w:val="006A0664"/>
    <w:rsid w:val="006B0A5F"/>
    <w:rsid w:val="006B62A3"/>
    <w:rsid w:val="006C2E95"/>
    <w:rsid w:val="006C4BDE"/>
    <w:rsid w:val="006D6896"/>
    <w:rsid w:val="006E40BB"/>
    <w:rsid w:val="006E4370"/>
    <w:rsid w:val="006F25E7"/>
    <w:rsid w:val="0071127B"/>
    <w:rsid w:val="00711C2A"/>
    <w:rsid w:val="00750FFB"/>
    <w:rsid w:val="00756C49"/>
    <w:rsid w:val="0076742E"/>
    <w:rsid w:val="007772D3"/>
    <w:rsid w:val="007B1937"/>
    <w:rsid w:val="007B32D7"/>
    <w:rsid w:val="007D3FF1"/>
    <w:rsid w:val="007D507D"/>
    <w:rsid w:val="007E5C51"/>
    <w:rsid w:val="007F37B5"/>
    <w:rsid w:val="007F7C14"/>
    <w:rsid w:val="008214C1"/>
    <w:rsid w:val="00826F5C"/>
    <w:rsid w:val="0083124C"/>
    <w:rsid w:val="00851ACE"/>
    <w:rsid w:val="00851BD2"/>
    <w:rsid w:val="00855F1B"/>
    <w:rsid w:val="0088225D"/>
    <w:rsid w:val="00886659"/>
    <w:rsid w:val="008A1E10"/>
    <w:rsid w:val="008A5754"/>
    <w:rsid w:val="008A63C6"/>
    <w:rsid w:val="008A7BAD"/>
    <w:rsid w:val="008B15A9"/>
    <w:rsid w:val="008B3A69"/>
    <w:rsid w:val="008B5741"/>
    <w:rsid w:val="008D1F45"/>
    <w:rsid w:val="008D2E58"/>
    <w:rsid w:val="008F48BB"/>
    <w:rsid w:val="00901EC0"/>
    <w:rsid w:val="00913E71"/>
    <w:rsid w:val="00915DFA"/>
    <w:rsid w:val="00921712"/>
    <w:rsid w:val="0097178A"/>
    <w:rsid w:val="00971D2A"/>
    <w:rsid w:val="009722B2"/>
    <w:rsid w:val="00983AC6"/>
    <w:rsid w:val="0098519B"/>
    <w:rsid w:val="00987218"/>
    <w:rsid w:val="009C6CC2"/>
    <w:rsid w:val="009D6EDE"/>
    <w:rsid w:val="00A07E45"/>
    <w:rsid w:val="00A239FF"/>
    <w:rsid w:val="00A30511"/>
    <w:rsid w:val="00A349B8"/>
    <w:rsid w:val="00A35027"/>
    <w:rsid w:val="00A377CE"/>
    <w:rsid w:val="00A4588C"/>
    <w:rsid w:val="00A466F2"/>
    <w:rsid w:val="00A567F8"/>
    <w:rsid w:val="00A56E01"/>
    <w:rsid w:val="00A570E6"/>
    <w:rsid w:val="00A60C12"/>
    <w:rsid w:val="00A63D46"/>
    <w:rsid w:val="00A640CF"/>
    <w:rsid w:val="00AA3194"/>
    <w:rsid w:val="00AA4E80"/>
    <w:rsid w:val="00AC204C"/>
    <w:rsid w:val="00AE658E"/>
    <w:rsid w:val="00AE6F57"/>
    <w:rsid w:val="00B113BF"/>
    <w:rsid w:val="00B62126"/>
    <w:rsid w:val="00B83FF6"/>
    <w:rsid w:val="00B96D53"/>
    <w:rsid w:val="00BB51CA"/>
    <w:rsid w:val="00BB691E"/>
    <w:rsid w:val="00BC52E4"/>
    <w:rsid w:val="00BE4795"/>
    <w:rsid w:val="00BF0505"/>
    <w:rsid w:val="00BF24D1"/>
    <w:rsid w:val="00BF2A8B"/>
    <w:rsid w:val="00C04FD1"/>
    <w:rsid w:val="00C205BF"/>
    <w:rsid w:val="00C332D0"/>
    <w:rsid w:val="00C36326"/>
    <w:rsid w:val="00C37356"/>
    <w:rsid w:val="00C40A50"/>
    <w:rsid w:val="00C42343"/>
    <w:rsid w:val="00C43774"/>
    <w:rsid w:val="00C54F6A"/>
    <w:rsid w:val="00C55608"/>
    <w:rsid w:val="00C63C5E"/>
    <w:rsid w:val="00C67C49"/>
    <w:rsid w:val="00C747A5"/>
    <w:rsid w:val="00CA7027"/>
    <w:rsid w:val="00CB14A2"/>
    <w:rsid w:val="00CC313F"/>
    <w:rsid w:val="00CD660A"/>
    <w:rsid w:val="00CE7A8E"/>
    <w:rsid w:val="00CF226F"/>
    <w:rsid w:val="00CF3171"/>
    <w:rsid w:val="00D15C15"/>
    <w:rsid w:val="00D24777"/>
    <w:rsid w:val="00D53224"/>
    <w:rsid w:val="00D65C21"/>
    <w:rsid w:val="00D73CAE"/>
    <w:rsid w:val="00DA5C2A"/>
    <w:rsid w:val="00DA650B"/>
    <w:rsid w:val="00DB196D"/>
    <w:rsid w:val="00DB320D"/>
    <w:rsid w:val="00DB32E7"/>
    <w:rsid w:val="00DB7983"/>
    <w:rsid w:val="00DC0E44"/>
    <w:rsid w:val="00DC2302"/>
    <w:rsid w:val="00DC3C5E"/>
    <w:rsid w:val="00DC6992"/>
    <w:rsid w:val="00DC7862"/>
    <w:rsid w:val="00DF794C"/>
    <w:rsid w:val="00E2422D"/>
    <w:rsid w:val="00E273AA"/>
    <w:rsid w:val="00E31722"/>
    <w:rsid w:val="00E41502"/>
    <w:rsid w:val="00E4265D"/>
    <w:rsid w:val="00E43BC6"/>
    <w:rsid w:val="00E61C7A"/>
    <w:rsid w:val="00E62057"/>
    <w:rsid w:val="00EA3838"/>
    <w:rsid w:val="00EB458B"/>
    <w:rsid w:val="00EC1C0D"/>
    <w:rsid w:val="00ED046B"/>
    <w:rsid w:val="00ED66FC"/>
    <w:rsid w:val="00EE18A7"/>
    <w:rsid w:val="00EE2D0B"/>
    <w:rsid w:val="00EF3B8E"/>
    <w:rsid w:val="00EF5318"/>
    <w:rsid w:val="00EF6C21"/>
    <w:rsid w:val="00F02141"/>
    <w:rsid w:val="00F13308"/>
    <w:rsid w:val="00F15CDA"/>
    <w:rsid w:val="00F32461"/>
    <w:rsid w:val="00F46221"/>
    <w:rsid w:val="00F50A55"/>
    <w:rsid w:val="00F560C1"/>
    <w:rsid w:val="00F577DF"/>
    <w:rsid w:val="00F701CC"/>
    <w:rsid w:val="00F75EB9"/>
    <w:rsid w:val="00F84FFD"/>
    <w:rsid w:val="00F860D6"/>
    <w:rsid w:val="00F912D1"/>
    <w:rsid w:val="00F97862"/>
    <w:rsid w:val="00FA361F"/>
    <w:rsid w:val="00FB6868"/>
    <w:rsid w:val="00FD7817"/>
    <w:rsid w:val="00FF4A06"/>
    <w:rsid w:val="0D9F7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E28A3"/>
  <w15:docId w15:val="{3C18F51E-931D-4074-9FE9-DEE0215A3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odnoje">
    <w:name w:val="footer"/>
    <w:basedOn w:val="Normal"/>
    <w:link w:val="PodnojeChar"/>
    <w:unhideWhenUsed/>
    <w:pPr>
      <w:tabs>
        <w:tab w:val="center" w:pos="4536"/>
        <w:tab w:val="right" w:pos="9072"/>
      </w:tabs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table" w:styleId="Reetkatablice">
    <w:name w:val="Table Grid"/>
    <w:basedOn w:val="Obinatablica"/>
    <w:uiPriority w:val="39"/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Tahoma" w:hAnsi="Tahoma" w:cs="Tahoma"/>
      <w:sz w:val="16"/>
      <w:szCs w:val="16"/>
    </w:rPr>
  </w:style>
  <w:style w:type="character" w:customStyle="1" w:styleId="ZaglavljeChar">
    <w:name w:val="Zaglavlje Char"/>
    <w:basedOn w:val="Zadanifontodlomka"/>
    <w:link w:val="Zaglavlje"/>
    <w:uiPriority w:val="99"/>
  </w:style>
  <w:style w:type="character" w:customStyle="1" w:styleId="PodnojeChar">
    <w:name w:val="Podnožje Char"/>
    <w:basedOn w:val="Zadanifontodlomka"/>
    <w:link w:val="Podnoje"/>
  </w:style>
  <w:style w:type="paragraph" w:customStyle="1" w:styleId="box474667">
    <w:name w:val="box_474667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rsid w:val="0038443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samohorovicic@skole.htnet.hr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00FF9C-A38E-41AC-ACFB-1E38B7150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13</Pages>
  <Words>2924</Words>
  <Characters>16670</Characters>
  <Application>Microsoft Office Word</Application>
  <DocSecurity>0</DocSecurity>
  <Lines>138</Lines>
  <Paragraphs>39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Marijana Linić</dc:creator>
  <cp:lastModifiedBy>Korisnik</cp:lastModifiedBy>
  <cp:revision>44</cp:revision>
  <cp:lastPrinted>2026-03-24T11:18:00Z</cp:lastPrinted>
  <dcterms:created xsi:type="dcterms:W3CDTF">2026-07-20T06:12:00Z</dcterms:created>
  <dcterms:modified xsi:type="dcterms:W3CDTF">2026-07-24T06:04:00Z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1033-12.2.0.20326</vt:lpwstr>
  </property>
  <property fmtid="{D5CDD505-2E9C-101B-9397-08002B2CF9AE}" pid="3" name="ICV">
    <vt:lpwstr>630D0339BDE14B2BA220661CA7BAFEC3_12</vt:lpwstr>
  </property>
</Properties>
</file>