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EF" w:rsidRDefault="00DB27D0" w:rsidP="005F4AEF">
      <w:pPr>
        <w:spacing w:after="214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4C">
        <w:rPr>
          <w:rFonts w:ascii="Times New Roman" w:eastAsia="Times New Roman" w:hAnsi="Times New Roman" w:cs="Times New Roman"/>
          <w:sz w:val="24"/>
          <w:szCs w:val="24"/>
        </w:rPr>
        <w:t>Na temelju čl</w:t>
      </w:r>
      <w:r w:rsidR="0032134C">
        <w:rPr>
          <w:rFonts w:ascii="Times New Roman" w:eastAsia="Times New Roman" w:hAnsi="Times New Roman" w:cs="Times New Roman"/>
          <w:sz w:val="24"/>
          <w:szCs w:val="24"/>
        </w:rPr>
        <w:t>anka</w:t>
      </w:r>
      <w:r w:rsidRPr="005D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44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D1C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C4C">
        <w:rPr>
          <w:rFonts w:ascii="Times New Roman" w:eastAsia="Times New Roman" w:hAnsi="Times New Roman" w:cs="Times New Roman"/>
          <w:sz w:val="24"/>
          <w:szCs w:val="24"/>
        </w:rPr>
        <w:t>Pravilnika o načinu i postupku zapošljavanja u OŠ „Dr. Andrija Mohorovičić“ Matulji i čl</w:t>
      </w:r>
      <w:r w:rsidR="0032134C">
        <w:rPr>
          <w:rFonts w:ascii="Times New Roman" w:eastAsia="Times New Roman" w:hAnsi="Times New Roman" w:cs="Times New Roman"/>
          <w:sz w:val="24"/>
          <w:szCs w:val="24"/>
        </w:rPr>
        <w:t>anka</w:t>
      </w:r>
      <w:r w:rsidRPr="005D1C4C">
        <w:rPr>
          <w:rFonts w:ascii="Times New Roman" w:eastAsia="Times New Roman" w:hAnsi="Times New Roman" w:cs="Times New Roman"/>
          <w:sz w:val="24"/>
          <w:szCs w:val="24"/>
        </w:rPr>
        <w:t xml:space="preserve"> 107. Zakona o odgoju i obrazovanju u osnovnoj i srednjoj školi </w:t>
      </w:r>
      <w:r w:rsidR="0032134C">
        <w:rPr>
          <w:rFonts w:ascii="Times New Roman" w:eastAsia="Times New Roman" w:hAnsi="Times New Roman" w:cs="Times New Roman"/>
          <w:sz w:val="24"/>
          <w:szCs w:val="24"/>
        </w:rPr>
        <w:t xml:space="preserve">objavljuje se </w:t>
      </w:r>
    </w:p>
    <w:p w:rsidR="005F4AEF" w:rsidRDefault="005F4AEF" w:rsidP="005F4AEF">
      <w:pPr>
        <w:spacing w:after="214" w:line="36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32134C" w:rsidRDefault="00172BAE" w:rsidP="005F4AEF">
      <w:pPr>
        <w:spacing w:after="214" w:line="36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POZIV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NA </w:t>
      </w:r>
      <w:r w:rsidRPr="005D1C4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RAZG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OVOR (INTERVJU)</w:t>
      </w:r>
    </w:p>
    <w:p w:rsidR="00F51A75" w:rsidRDefault="00F51A75" w:rsidP="005D1C4C">
      <w:pPr>
        <w:spacing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BAE" w:rsidRDefault="00172BAE" w:rsidP="005D1C4C">
      <w:pPr>
        <w:spacing w:after="11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46305C">
        <w:rPr>
          <w:rFonts w:ascii="Times New Roman" w:eastAsia="Times New Roman" w:hAnsi="Times New Roman" w:cs="Times New Roman"/>
          <w:sz w:val="24"/>
          <w:szCs w:val="24"/>
        </w:rPr>
        <w:t xml:space="preserve">sklopu javnog natječaja za zasnivanje radnog odnosa </w:t>
      </w:r>
      <w:r>
        <w:rPr>
          <w:rFonts w:ascii="Times New Roman" w:eastAsia="Times New Roman" w:hAnsi="Times New Roman" w:cs="Times New Roman"/>
          <w:sz w:val="24"/>
          <w:szCs w:val="24"/>
        </w:rPr>
        <w:t>na radno</w:t>
      </w:r>
      <w:r w:rsidR="0046305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46305C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spremač/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="004630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određeno puno radno vrijeme</w:t>
      </w:r>
      <w:r w:rsidR="0046305C">
        <w:rPr>
          <w:rFonts w:ascii="Times New Roman" w:eastAsia="Times New Roman" w:hAnsi="Times New Roman" w:cs="Times New Roman"/>
          <w:sz w:val="24"/>
          <w:szCs w:val="24"/>
        </w:rPr>
        <w:t xml:space="preserve"> (40 sati tjedno)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0374" w:rsidRPr="00F51A75" w:rsidRDefault="00172BAE" w:rsidP="005D1C4C">
      <w:pPr>
        <w:spacing w:after="1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Moli se </w:t>
      </w:r>
      <w:r w:rsidR="00DB27D0" w:rsidRPr="00F51A75"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="0032134C" w:rsidRPr="00F51A75">
        <w:rPr>
          <w:rFonts w:ascii="Times New Roman" w:eastAsia="Times New Roman" w:hAnsi="Times New Roman" w:cs="Times New Roman"/>
          <w:sz w:val="24"/>
          <w:szCs w:val="24"/>
        </w:rPr>
        <w:t>kinj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2134C" w:rsidRPr="00F51A75">
        <w:rPr>
          <w:rFonts w:ascii="Times New Roman" w:eastAsia="Times New Roman" w:hAnsi="Times New Roman" w:cs="Times New Roman"/>
          <w:sz w:val="24"/>
          <w:szCs w:val="24"/>
        </w:rPr>
        <w:t xml:space="preserve"> Lucij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2134C" w:rsidRPr="00F5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134C" w:rsidRPr="00F51A75">
        <w:rPr>
          <w:rFonts w:ascii="Times New Roman" w:eastAsia="Times New Roman" w:hAnsi="Times New Roman" w:cs="Times New Roman"/>
          <w:sz w:val="24"/>
          <w:szCs w:val="24"/>
        </w:rPr>
        <w:t>Petrušić</w:t>
      </w:r>
      <w:proofErr w:type="spellEnd"/>
      <w:r w:rsidR="0032134C" w:rsidRPr="00F5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7D0" w:rsidRPr="00F51A75">
        <w:rPr>
          <w:rFonts w:ascii="Times New Roman" w:eastAsia="Times New Roman" w:hAnsi="Times New Roman" w:cs="Times New Roman"/>
          <w:sz w:val="24"/>
          <w:szCs w:val="24"/>
        </w:rPr>
        <w:t>da pristup</w:t>
      </w:r>
      <w:r w:rsidR="0032134C" w:rsidRPr="00F51A7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27D0" w:rsidRPr="00F5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razgovor (intervju) </w:t>
      </w:r>
      <w:r>
        <w:rPr>
          <w:rFonts w:ascii="Times New Roman" w:eastAsia="Times New Roman" w:hAnsi="Times New Roman" w:cs="Times New Roman"/>
          <w:sz w:val="24"/>
          <w:szCs w:val="24"/>
        </w:rPr>
        <w:t>koji će se održati u</w:t>
      </w:r>
      <w:r w:rsidRPr="00F51A75">
        <w:rPr>
          <w:rFonts w:ascii="Times New Roman" w:eastAsia="Times New Roman" w:hAnsi="Times New Roman" w:cs="Times New Roman"/>
          <w:sz w:val="24"/>
          <w:szCs w:val="24"/>
        </w:rPr>
        <w:t xml:space="preserve"> OŠ „Dr. Andrija Mohorovičić“ Matulji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5D1C4C" w:rsidRPr="00F5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CAE" w:rsidRPr="00F5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34C" w:rsidRPr="00F51A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6CAE" w:rsidRPr="00F51A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1C4C" w:rsidRPr="00F51A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CAE" w:rsidRPr="00F51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34C" w:rsidRPr="00F51A75">
        <w:rPr>
          <w:rFonts w:ascii="Times New Roman" w:eastAsia="Times New Roman" w:hAnsi="Times New Roman" w:cs="Times New Roman"/>
          <w:sz w:val="24"/>
          <w:szCs w:val="24"/>
        </w:rPr>
        <w:t xml:space="preserve">svibnja </w:t>
      </w:r>
      <w:r w:rsidR="005D1C4C" w:rsidRPr="00F51A7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6CAE" w:rsidRPr="00F51A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27D0" w:rsidRPr="00F51A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godine </w:t>
      </w:r>
      <w:r w:rsidR="00DB27D0" w:rsidRPr="00F51A7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13,30 sati. </w:t>
      </w:r>
    </w:p>
    <w:p w:rsidR="005D1C4C" w:rsidRPr="005D1C4C" w:rsidRDefault="005D1C4C" w:rsidP="005B6CAE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Ovaj poziv objavit će se sukladno odredbama </w:t>
      </w:r>
      <w:r w:rsidR="005B6CAE">
        <w:rPr>
          <w:rFonts w:ascii="Times New Roman" w:hAnsi="Times New Roman" w:cs="Times New Roman"/>
          <w:sz w:val="24"/>
          <w:szCs w:val="24"/>
        </w:rPr>
        <w:t>P</w:t>
      </w:r>
      <w:r w:rsidRPr="005D1C4C">
        <w:rPr>
          <w:rFonts w:ascii="Times New Roman" w:hAnsi="Times New Roman" w:cs="Times New Roman"/>
          <w:sz w:val="24"/>
          <w:szCs w:val="24"/>
        </w:rPr>
        <w:t>ravilnika na službenim web stranicama Škole te se njegovom objavom kandidat</w:t>
      </w:r>
      <w:r w:rsidR="00172BAE">
        <w:rPr>
          <w:rFonts w:ascii="Times New Roman" w:hAnsi="Times New Roman" w:cs="Times New Roman"/>
          <w:sz w:val="24"/>
          <w:szCs w:val="24"/>
        </w:rPr>
        <w:t xml:space="preserve">kinja </w:t>
      </w:r>
      <w:r w:rsidRPr="005D1C4C">
        <w:rPr>
          <w:rFonts w:ascii="Times New Roman" w:hAnsi="Times New Roman" w:cs="Times New Roman"/>
          <w:sz w:val="24"/>
          <w:szCs w:val="24"/>
        </w:rPr>
        <w:t>smatra uredno pozvan</w:t>
      </w:r>
      <w:r w:rsidR="00172BAE">
        <w:rPr>
          <w:rFonts w:ascii="Times New Roman" w:hAnsi="Times New Roman" w:cs="Times New Roman"/>
          <w:sz w:val="24"/>
          <w:szCs w:val="24"/>
        </w:rPr>
        <w:t>om</w:t>
      </w:r>
      <w:r w:rsidRPr="005D1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C4C" w:rsidRPr="005D1C4C" w:rsidRDefault="00172BAE" w:rsidP="005B6CAE">
      <w:pPr>
        <w:spacing w:after="2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</w:t>
      </w:r>
      <w:r w:rsidR="005D1C4C" w:rsidRPr="005D1C4C">
        <w:rPr>
          <w:rFonts w:ascii="Times New Roman" w:hAnsi="Times New Roman" w:cs="Times New Roman"/>
          <w:sz w:val="24"/>
          <w:szCs w:val="24"/>
        </w:rPr>
        <w:t>andidat</w:t>
      </w:r>
      <w:r>
        <w:rPr>
          <w:rFonts w:ascii="Times New Roman" w:hAnsi="Times New Roman" w:cs="Times New Roman"/>
          <w:sz w:val="24"/>
          <w:szCs w:val="24"/>
        </w:rPr>
        <w:t xml:space="preserve">kinja </w:t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ne pristupi </w:t>
      </w:r>
      <w:r w:rsidR="005B6CAE">
        <w:rPr>
          <w:rFonts w:ascii="Times New Roman" w:hAnsi="Times New Roman" w:cs="Times New Roman"/>
          <w:sz w:val="24"/>
          <w:szCs w:val="24"/>
        </w:rPr>
        <w:t xml:space="preserve">vrednovanju </w:t>
      </w:r>
      <w:r w:rsidR="005D1C4C" w:rsidRPr="005D1C4C">
        <w:rPr>
          <w:rFonts w:ascii="Times New Roman" w:hAnsi="Times New Roman" w:cs="Times New Roman"/>
          <w:sz w:val="24"/>
          <w:szCs w:val="24"/>
        </w:rPr>
        <w:t>u zakazano vrijeme, smatrat će se da je povuk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prijavu na natječaj.  </w:t>
      </w:r>
    </w:p>
    <w:p w:rsidR="005D1C4C" w:rsidRPr="005D1C4C" w:rsidRDefault="005B6CAE" w:rsidP="005D1C4C">
      <w:pPr>
        <w:spacing w:after="16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4C" w:rsidRPr="005D1C4C" w:rsidRDefault="005D1C4C" w:rsidP="005B6CAE">
      <w:pPr>
        <w:spacing w:after="158" w:line="360" w:lineRule="auto"/>
        <w:ind w:left="-5"/>
        <w:jc w:val="right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Povjerenstvo za vrednovanje kandidata  </w:t>
      </w:r>
    </w:p>
    <w:p w:rsidR="005D1C4C" w:rsidRPr="005D1C4C" w:rsidRDefault="005D1C4C" w:rsidP="005D1C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4C" w:rsidRPr="005D1C4C" w:rsidRDefault="00C43667" w:rsidP="005D1C4C">
      <w:pPr>
        <w:spacing w:after="158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Matulji, </w:t>
      </w:r>
      <w:r w:rsidR="0068256A">
        <w:rPr>
          <w:rFonts w:ascii="Times New Roman" w:hAnsi="Times New Roman" w:cs="Times New Roman"/>
          <w:sz w:val="24"/>
          <w:szCs w:val="24"/>
        </w:rPr>
        <w:t>26</w:t>
      </w:r>
      <w:r w:rsidR="005D1C4C" w:rsidRPr="005D1C4C">
        <w:rPr>
          <w:rFonts w:ascii="Times New Roman" w:hAnsi="Times New Roman" w:cs="Times New Roman"/>
          <w:sz w:val="24"/>
          <w:szCs w:val="24"/>
        </w:rPr>
        <w:t xml:space="preserve">. </w:t>
      </w:r>
      <w:r w:rsidR="0068256A">
        <w:rPr>
          <w:rFonts w:ascii="Times New Roman" w:hAnsi="Times New Roman" w:cs="Times New Roman"/>
          <w:sz w:val="24"/>
          <w:szCs w:val="24"/>
        </w:rPr>
        <w:t xml:space="preserve">svibnja </w:t>
      </w:r>
      <w:r w:rsidR="005D1C4C" w:rsidRPr="005D1C4C">
        <w:rPr>
          <w:rFonts w:ascii="Times New Roman" w:hAnsi="Times New Roman" w:cs="Times New Roman"/>
          <w:sz w:val="24"/>
          <w:szCs w:val="24"/>
        </w:rPr>
        <w:t>202</w:t>
      </w:r>
      <w:r w:rsidR="005B6CAE">
        <w:rPr>
          <w:rFonts w:ascii="Times New Roman" w:hAnsi="Times New Roman" w:cs="Times New Roman"/>
          <w:sz w:val="24"/>
          <w:szCs w:val="24"/>
        </w:rPr>
        <w:t>3</w:t>
      </w:r>
      <w:r w:rsidR="005D1C4C" w:rsidRPr="005D1C4C">
        <w:rPr>
          <w:rFonts w:ascii="Times New Roman" w:hAnsi="Times New Roman" w:cs="Times New Roman"/>
          <w:sz w:val="24"/>
          <w:szCs w:val="24"/>
        </w:rPr>
        <w:t>.</w:t>
      </w:r>
      <w:r w:rsidR="0046305C">
        <w:rPr>
          <w:rFonts w:ascii="Times New Roman" w:hAnsi="Times New Roman" w:cs="Times New Roman"/>
          <w:sz w:val="24"/>
          <w:szCs w:val="24"/>
        </w:rPr>
        <w:t xml:space="preserve"> godine</w:t>
      </w:r>
      <w:bookmarkStart w:id="0" w:name="_GoBack"/>
      <w:bookmarkEnd w:id="0"/>
      <w:r w:rsidR="005D1C4C" w:rsidRPr="005D1C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C4C" w:rsidRDefault="005D1C4C" w:rsidP="005D1C4C">
      <w:pPr>
        <w:spacing w:after="156"/>
      </w:pPr>
      <w:r>
        <w:t xml:space="preserve"> </w:t>
      </w:r>
    </w:p>
    <w:p w:rsidR="005D1C4C" w:rsidRDefault="005D1C4C" w:rsidP="005D1C4C">
      <w:pPr>
        <w:spacing w:after="0"/>
      </w:pPr>
      <w:r>
        <w:t xml:space="preserve"> </w:t>
      </w:r>
    </w:p>
    <w:p w:rsidR="005D1C4C" w:rsidRDefault="005D1C4C">
      <w:pPr>
        <w:spacing w:after="200"/>
        <w:ind w:left="-5" w:hanging="10"/>
      </w:pPr>
    </w:p>
    <w:p w:rsidR="00CB0374" w:rsidRDefault="00DB27D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B0374">
      <w:pgSz w:w="11904" w:h="16838"/>
      <w:pgMar w:top="1440" w:right="197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22B9D"/>
    <w:multiLevelType w:val="hybridMultilevel"/>
    <w:tmpl w:val="DC983AD0"/>
    <w:lvl w:ilvl="0" w:tplc="33F6C5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74"/>
    <w:rsid w:val="000B3EE0"/>
    <w:rsid w:val="00172BAE"/>
    <w:rsid w:val="00254AA1"/>
    <w:rsid w:val="0032134C"/>
    <w:rsid w:val="00411AEE"/>
    <w:rsid w:val="0046305C"/>
    <w:rsid w:val="005B6CAE"/>
    <w:rsid w:val="005D1C4C"/>
    <w:rsid w:val="005F4AEF"/>
    <w:rsid w:val="0068256A"/>
    <w:rsid w:val="00C43667"/>
    <w:rsid w:val="00CB0374"/>
    <w:rsid w:val="00DB27D0"/>
    <w:rsid w:val="00DE3D44"/>
    <w:rsid w:val="00F51A75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FCBD"/>
  <w15:docId w15:val="{ACE2F5E4-C53D-4097-BFCB-5399567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0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5B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Tajnica</cp:lastModifiedBy>
  <cp:revision>4</cp:revision>
  <dcterms:created xsi:type="dcterms:W3CDTF">2023-04-05T13:34:00Z</dcterms:created>
  <dcterms:modified xsi:type="dcterms:W3CDTF">2023-05-26T09:42:00Z</dcterms:modified>
</cp:coreProperties>
</file>